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F" w:rsidRDefault="000332AF" w:rsidP="00D75F93">
      <w:pPr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-1861820</wp:posOffset>
            </wp:positionV>
            <wp:extent cx="7329805" cy="10153015"/>
            <wp:effectExtent l="0" t="1905" r="2540" b="2540"/>
            <wp:wrapTight wrapText="bothSides">
              <wp:wrapPolygon edited="0">
                <wp:start x="-6" y="21596"/>
                <wp:lineTo x="21551" y="21596"/>
                <wp:lineTo x="21551" y="35"/>
                <wp:lineTo x="-6" y="35"/>
                <wp:lineTo x="-6" y="21596"/>
              </wp:wrapPolygon>
            </wp:wrapTight>
            <wp:docPr id="2" name="Рисунок 2" descr="C:\Users\Yubi\Desktop\Attachments_degtjarka-school@yandex.ru_2017-09-11_21-12-18\программа 8 вида программа\5 кл. 8 вид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программа 8 вида программа\5 кл. 8 вид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9805" cy="101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lastRenderedPageBreak/>
        <w:t>Поясните</w:t>
      </w:r>
      <w:r w:rsidR="00171438" w:rsidRPr="005007D4">
        <w:rPr>
          <w:b/>
          <w:bCs/>
        </w:rPr>
        <w:t xml:space="preserve">льная записка </w:t>
      </w:r>
      <w:r w:rsidRPr="005007D4">
        <w:rPr>
          <w:b/>
          <w:bCs/>
        </w:rPr>
        <w:t>.</w:t>
      </w:r>
    </w:p>
    <w:p w:rsidR="00171438" w:rsidRPr="005007D4" w:rsidRDefault="00171438" w:rsidP="00171438">
      <w:r w:rsidRPr="005007D4">
        <w:t>Данная рабочая программа по «Технологии. Швейное дело»  для 5-9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171438" w:rsidRPr="005007D4" w:rsidRDefault="00171438" w:rsidP="00171438">
      <w:r w:rsidRPr="005007D4">
        <w:t>Основной образовательной программы основного общего образования МБОУ «Дегтярская СОШ»</w:t>
      </w:r>
    </w:p>
    <w:p w:rsidR="00171438" w:rsidRPr="005007D4" w:rsidRDefault="00171438" w:rsidP="00171438">
      <w:r w:rsidRPr="005007D4">
        <w:t>Учебного плана на 2017-2018 учебный год МБОУ «Дегтярская СОШ», на основании которого выделено 2 часа в неделю</w:t>
      </w:r>
    </w:p>
    <w:p w:rsidR="004276A5" w:rsidRPr="005007D4" w:rsidRDefault="004276A5" w:rsidP="00171438"/>
    <w:p w:rsidR="00E058DF" w:rsidRPr="005007D4" w:rsidRDefault="00E058DF" w:rsidP="00E058DF">
      <w:pPr>
        <w:autoSpaceDE w:val="0"/>
        <w:autoSpaceDN w:val="0"/>
        <w:adjustRightInd w:val="0"/>
      </w:pPr>
      <w:r w:rsidRPr="005007D4">
        <w:t>Авторской рабочей программы специальных (коррекционных) образовательных учреждений VIII вида. 5–9 классы. Сборник 2 / Коллектив</w:t>
      </w:r>
    </w:p>
    <w:p w:rsidR="0095668E" w:rsidRPr="005007D4" w:rsidRDefault="00E058DF" w:rsidP="00E058DF">
      <w:r w:rsidRPr="005007D4">
        <w:t>Авторов (2010  Воронкова В.В., Эк В.В., Алышева Т.В., Мозговой В.М., Казакова С А., Евтушенко И.В) — «ВЛАДОС»,2010</w:t>
      </w:r>
      <w:r w:rsidR="0095668E" w:rsidRPr="005007D4">
        <w:t xml:space="preserve"> Под редакцией доктора педагогических наук, профессора В.В. Воронковой</w:t>
      </w:r>
      <w:r w:rsidRPr="005007D4">
        <w:t>.</w:t>
      </w:r>
    </w:p>
    <w:p w:rsidR="00171438" w:rsidRPr="005007D4" w:rsidRDefault="00171438" w:rsidP="00171438"/>
    <w:p w:rsidR="00171438" w:rsidRPr="005007D4" w:rsidRDefault="00171438" w:rsidP="00171438">
      <w:r w:rsidRPr="005007D4">
        <w:t>УМК</w:t>
      </w:r>
    </w:p>
    <w:p w:rsidR="00171438" w:rsidRPr="005007D4" w:rsidRDefault="00171438" w:rsidP="00171438">
      <w:pPr>
        <w:autoSpaceDE w:val="0"/>
        <w:autoSpaceDN w:val="0"/>
        <w:adjustRightInd w:val="0"/>
      </w:pPr>
      <w:r w:rsidRPr="005007D4">
        <w:t>Учебник «Технология.</w:t>
      </w:r>
      <w:r w:rsidR="00E058DF" w:rsidRPr="005007D4">
        <w:t xml:space="preserve"> Швейное дело.</w:t>
      </w:r>
      <w:r w:rsidRPr="005007D4">
        <w:t xml:space="preserve"> 5 класс», </w:t>
      </w:r>
      <w:hyperlink r:id="rId7" w:tooltip="Мозговая Галина Георгиевна" w:history="1">
        <w:r w:rsidR="00E058DF" w:rsidRPr="005007D4">
          <w:rPr>
            <w:rStyle w:val="a4"/>
            <w:color w:val="000000"/>
            <w:shd w:val="clear" w:color="auto" w:fill="FFFFFF"/>
          </w:rPr>
          <w:t>Мозговая Г. Г.</w:t>
        </w:r>
      </w:hyperlink>
    </w:p>
    <w:p w:rsidR="00171438" w:rsidRPr="005007D4" w:rsidRDefault="00171438" w:rsidP="00171438">
      <w:pPr>
        <w:autoSpaceDE w:val="0"/>
        <w:autoSpaceDN w:val="0"/>
        <w:adjustRightInd w:val="0"/>
      </w:pPr>
    </w:p>
    <w:p w:rsidR="00171438" w:rsidRPr="005007D4" w:rsidRDefault="00171438" w:rsidP="00171438">
      <w:pPr>
        <w:autoSpaceDE w:val="0"/>
        <w:autoSpaceDN w:val="0"/>
        <w:adjustRightInd w:val="0"/>
      </w:pPr>
      <w:r w:rsidRPr="005007D4">
        <w:t>Учебник «Технология.</w:t>
      </w:r>
      <w:r w:rsidR="00E058DF" w:rsidRPr="005007D4">
        <w:t xml:space="preserve">Швейное дело </w:t>
      </w:r>
      <w:r w:rsidRPr="005007D4">
        <w:t>6 класс</w:t>
      </w:r>
      <w:r w:rsidR="00E058DF" w:rsidRPr="005007D4">
        <w:t xml:space="preserve"> </w:t>
      </w:r>
      <w:hyperlink r:id="rId8" w:tooltip="Мозговая Галина Георгиевна" w:history="1">
        <w:r w:rsidR="00E058DF" w:rsidRPr="005007D4">
          <w:rPr>
            <w:rStyle w:val="a4"/>
            <w:color w:val="000000"/>
            <w:shd w:val="clear" w:color="auto" w:fill="FFFFFF"/>
          </w:rPr>
          <w:t>Мозговая Г. Г.</w:t>
        </w:r>
      </w:hyperlink>
    </w:p>
    <w:p w:rsidR="00171438" w:rsidRPr="005007D4" w:rsidRDefault="00171438" w:rsidP="00171438"/>
    <w:p w:rsidR="00171438" w:rsidRPr="005007D4" w:rsidRDefault="00171438" w:rsidP="00171438"/>
    <w:p w:rsidR="00171438" w:rsidRPr="005007D4" w:rsidRDefault="00171438" w:rsidP="00171438">
      <w:r w:rsidRPr="005007D4"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D75F93" w:rsidRPr="005007D4" w:rsidRDefault="00D75F93" w:rsidP="00D75F93">
      <w:pPr>
        <w:autoSpaceDE w:val="0"/>
        <w:autoSpaceDN w:val="0"/>
        <w:adjustRightInd w:val="0"/>
        <w:jc w:val="center"/>
        <w:rPr>
          <w:b/>
          <w:bCs/>
        </w:rPr>
      </w:pPr>
    </w:p>
    <w:p w:rsidR="00D75F93" w:rsidRPr="005007D4" w:rsidRDefault="00D75F93" w:rsidP="004276A5">
      <w:r w:rsidRPr="005007D4">
        <w:t>Задача обучения учащихся швейному делу заключается в элементарном ознакомлении школьников с тканями и другими швейными материалами, в привитии навыков выполнения ручных машинных работ на примере изготовления изделий из ассортимента белья и лёгкой детской и женской одежды простейших фасонов.</w:t>
      </w:r>
    </w:p>
    <w:p w:rsidR="00D75F93" w:rsidRPr="005007D4" w:rsidRDefault="00D75F93" w:rsidP="004276A5">
      <w:r w:rsidRPr="005007D4">
        <w:t xml:space="preserve">    Учитывая, что швейное дело в школе с сельскохозяйственным профилем трудового обучения является дополнительным видом труда и на него отводится</w:t>
      </w:r>
    </w:p>
    <w:p w:rsidR="00D75F93" w:rsidRPr="005007D4" w:rsidRDefault="00D75F93" w:rsidP="00D75F93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761"/>
        <w:gridCol w:w="1761"/>
        <w:gridCol w:w="1761"/>
      </w:tblGrid>
      <w:tr w:rsidR="00D75F93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Классы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5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6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7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8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9</w:t>
            </w:r>
          </w:p>
        </w:tc>
      </w:tr>
      <w:tr w:rsidR="00D75F93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Часы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2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2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3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4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F93" w:rsidRPr="005007D4" w:rsidRDefault="00D75F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4</w:t>
            </w:r>
          </w:p>
        </w:tc>
      </w:tr>
    </w:tbl>
    <w:p w:rsidR="00D75F93" w:rsidRPr="005007D4" w:rsidRDefault="00D75F93" w:rsidP="00D75F93">
      <w:pPr>
        <w:autoSpaceDE w:val="0"/>
        <w:autoSpaceDN w:val="0"/>
        <w:adjustRightInd w:val="0"/>
      </w:pPr>
      <w:r w:rsidRPr="005007D4">
        <w:t xml:space="preserve"> </w:t>
      </w:r>
    </w:p>
    <w:p w:rsidR="00D75F93" w:rsidRPr="005007D4" w:rsidRDefault="00D75F93" w:rsidP="004276A5">
      <w:r w:rsidRPr="005007D4">
        <w:t>изделия предлагается выполнять по готовому крою и по готовым  выкройкам.</w:t>
      </w:r>
    </w:p>
    <w:p w:rsidR="00D75F93" w:rsidRPr="005007D4" w:rsidRDefault="00D75F93" w:rsidP="004276A5">
      <w:r w:rsidRPr="005007D4">
        <w:t xml:space="preserve">   Знакомство с чертежами швейных изделий и их вычерчиванием предусматривается только по несложным изделиям.</w:t>
      </w:r>
    </w:p>
    <w:p w:rsidR="00D75F93" w:rsidRPr="005007D4" w:rsidRDefault="00D75F93" w:rsidP="004276A5">
      <w:r w:rsidRPr="005007D4">
        <w:t xml:space="preserve">Обучение ведётся с опорой на знания, которые учащиеся приобретают на уроках рисования, математики, естествознания и истории. Эти знания помогают им строить чертежи выкроек, учитывать расходы материалов, понимать процессы изготовления тканей, вникать в положения трудового законодательства и т.д. </w:t>
      </w:r>
    </w:p>
    <w:p w:rsidR="00D75F93" w:rsidRPr="005007D4" w:rsidRDefault="00D75F93" w:rsidP="004276A5">
      <w:r w:rsidRPr="005007D4">
        <w:lastRenderedPageBreak/>
        <w:t>Традиционные формы обучения дополняются экскурсиями на швейную фабрику, в ателье г. Березники. Благодаря конкретным впечатлениям учащиеся прочнее усваивают теоретические сведения.</w:t>
      </w:r>
    </w:p>
    <w:p w:rsidR="00D75F93" w:rsidRPr="005007D4" w:rsidRDefault="00D75F93" w:rsidP="004276A5">
      <w:r w:rsidRPr="005007D4">
        <w:t xml:space="preserve">   Обучение швейному делу развивает мышление, способность к пространственному анализу, мелкую и крупную моторику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определённой степени самостоятельность в быту.</w:t>
      </w:r>
    </w:p>
    <w:p w:rsidR="00D75F93" w:rsidRPr="005007D4" w:rsidRDefault="00D75F93" w:rsidP="004276A5">
      <w:r w:rsidRPr="005007D4">
        <w:rPr>
          <w:b/>
        </w:rPr>
        <w:t xml:space="preserve"> </w:t>
      </w:r>
      <w:r w:rsidR="004276A5" w:rsidRPr="005007D4">
        <w:rPr>
          <w:b/>
        </w:rPr>
        <w:t xml:space="preserve">                </w:t>
      </w:r>
      <w:r w:rsidRPr="005007D4">
        <w:rPr>
          <w:b/>
        </w:rPr>
        <w:t>В 5 классе</w:t>
      </w:r>
      <w:r w:rsidRPr="005007D4">
        <w:t xml:space="preserve"> учащиеся знакомятся с устройством швейной машины. Предусмотрены упражнения по освоению приёмов работы на ней. Формирование навыков выполнения машинных строчек и швов проводится и по другим разделам программы, для чего специально выделяется время на занятиях. В программу 5 класса включены темы по обработке образцов: двойного, накладного, обтачного, шва с открытым срезом. Обработке головного платка, мешочка для хранения работ, наволочки, прихватки, мягких игрушек, построению чертежа.</w:t>
      </w:r>
    </w:p>
    <w:p w:rsidR="00D75F93" w:rsidRPr="005007D4" w:rsidRDefault="00D75F93" w:rsidP="004276A5">
      <w:r w:rsidRPr="005007D4">
        <w:t xml:space="preserve"> </w:t>
      </w:r>
      <w:r w:rsidR="004276A5" w:rsidRPr="005007D4">
        <w:t xml:space="preserve">               </w:t>
      </w:r>
      <w:r w:rsidRPr="005007D4">
        <w:t xml:space="preserve">  </w:t>
      </w:r>
      <w:r w:rsidRPr="005007D4">
        <w:rPr>
          <w:b/>
        </w:rPr>
        <w:t>В 6 классе</w:t>
      </w:r>
      <w:r w:rsidRPr="005007D4">
        <w:t xml:space="preserve"> продолжается обучение школьников построению чертежей бельевых изделий: сорочки, фартука, фартука с нагрудником, косынки и их пошиву на швейных машинах с электроприводом. Рекомендуется изготовление образцов: сборок, складок, обтачек, накладного кармана. Швов: настрочной, расстрочной, запошивочный.</w:t>
      </w:r>
    </w:p>
    <w:p w:rsidR="004276A5" w:rsidRPr="005007D4" w:rsidRDefault="00D75F93" w:rsidP="004276A5">
      <w:r w:rsidRPr="005007D4">
        <w:t xml:space="preserve">   Так как в 5 -6 классах предусматривается изучение технологии и освоение приёмов пошива бельевых изделий, необходимо уделять особое внимание закреплению у учащихся приёмов и формированию навыков работы на швейной машине (регулировка стежка и натяжения нитей, смена машинной иглы, выполнение закрепки машинной строчки). Вырабатывается автоматизация навыков работы на швейной машине.</w:t>
      </w:r>
    </w:p>
    <w:p w:rsidR="00D75F93" w:rsidRPr="005007D4" w:rsidRDefault="00D75F93" w:rsidP="004276A5">
      <w:r w:rsidRPr="005007D4">
        <w:t xml:space="preserve"> </w:t>
      </w:r>
    </w:p>
    <w:p w:rsidR="00D75F93" w:rsidRPr="005007D4" w:rsidRDefault="00D75F93" w:rsidP="004276A5">
      <w:r w:rsidRPr="005007D4">
        <w:t xml:space="preserve">   Материал программы в 7-8 классах достаточно сложен: изучаются технология пошива лёгкой одежды, свойства тканей, устройство швейных машин. Учащиеся осваивают изготовление изделий, которое состоит из множества мелких операций. Поэтому очень важно, чтобы учащиеся овладели новыми приёмами работы, а также научились составлять последовательность выполнения операции, анализировать работу. Изделия предлагаются выполнять по готовому крою и по готовым выкройкам. Знакомство с чертежами швейных изделий и их вычерчиванием предусматривается только по несложным изделиям.</w:t>
      </w:r>
    </w:p>
    <w:p w:rsidR="00D75F93" w:rsidRPr="005007D4" w:rsidRDefault="00D75F93" w:rsidP="004276A5">
      <w:r w:rsidRPr="005007D4">
        <w:t xml:space="preserve">    В программу введены также темы по ремонту одежды и белья с применением ручных и машинных работ.</w:t>
      </w:r>
    </w:p>
    <w:p w:rsidR="00D75F93" w:rsidRPr="005007D4" w:rsidRDefault="00D75F93" w:rsidP="004276A5">
      <w:r w:rsidRPr="005007D4">
        <w:t xml:space="preserve">   Для овладения производственными приёмами, способами выполнения машинных работ и для развития скоростных навыков в программе 9 класса предусмотрены темы практического повторения, на которые отводится достаточное количество учебного времени (68 часов).</w:t>
      </w:r>
    </w:p>
    <w:p w:rsidR="00D75F93" w:rsidRPr="005007D4" w:rsidRDefault="00D75F93" w:rsidP="004276A5">
      <w:r w:rsidRPr="005007D4">
        <w:t>Остальные (68 часов) учащиеся 9 класса  работают по проекту.  Изготавливают  изделия по выбору: (платье, сарафан, халат, пиджак, блузка, шорты). По практической работе учащиеся предоставляют на экзамен проект, готовое изделие, изготовленное по проекту.</w:t>
      </w:r>
    </w:p>
    <w:p w:rsidR="00D75F93" w:rsidRPr="005007D4" w:rsidRDefault="00D75F93" w:rsidP="004276A5"/>
    <w:p w:rsidR="00D75F93" w:rsidRPr="005007D4" w:rsidRDefault="00D75F93" w:rsidP="00D75F93">
      <w:pPr>
        <w:autoSpaceDE w:val="0"/>
        <w:autoSpaceDN w:val="0"/>
        <w:adjustRightInd w:val="0"/>
      </w:pPr>
      <w:r w:rsidRPr="005007D4">
        <w:t xml:space="preserve">   </w:t>
      </w:r>
    </w:p>
    <w:p w:rsidR="004276A5" w:rsidRPr="005007D4" w:rsidRDefault="004276A5" w:rsidP="00D75F93">
      <w:pPr>
        <w:autoSpaceDE w:val="0"/>
        <w:autoSpaceDN w:val="0"/>
        <w:adjustRightInd w:val="0"/>
        <w:rPr>
          <w:b/>
          <w:bCs/>
        </w:rPr>
      </w:pP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Основное содержание тем 5 класса.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  <w:i/>
          <w:iCs/>
        </w:rPr>
        <w:lastRenderedPageBreak/>
        <w:t>Вводное занятие.</w:t>
      </w:r>
      <w:r w:rsidRPr="005007D4">
        <w:t xml:space="preserve"> Беседа о профессии швеи. Ознакомление с задачами обучения и планом работы на год и четверть. Правила поведения и безопасной работы в кабинете швейного дела. Санитарно – гигиенические требования. Организация рабочего места. Подготовка рабочей формы, материалов и инструментов. Распределение рабочих мест.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 xml:space="preserve">   </w:t>
      </w:r>
      <w:r w:rsidRPr="005007D4">
        <w:rPr>
          <w:b/>
          <w:bCs/>
          <w:i/>
          <w:iCs/>
        </w:rPr>
        <w:t>Волокна и ткани.</w:t>
      </w:r>
      <w:r w:rsidRPr="005007D4">
        <w:rPr>
          <w:b/>
          <w:bCs/>
        </w:rPr>
        <w:t xml:space="preserve"> Теоретические сведения</w:t>
      </w:r>
      <w:r w:rsidRPr="005007D4">
        <w:t>. Хлопчатобумажное волокно. Получение ткани. Лицевая и изнаночные стороны, долевая и поперечные нити в ткани. Инструменты и приспособления для ручных работ.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  <w:i/>
          <w:iCs/>
        </w:rPr>
        <w:t>Ручные работы</w:t>
      </w:r>
      <w:r w:rsidRPr="005007D4">
        <w:rPr>
          <w:i/>
          <w:iCs/>
        </w:rPr>
        <w:t>.</w:t>
      </w:r>
      <w:r w:rsidRPr="005007D4">
        <w:t xml:space="preserve"> </w:t>
      </w:r>
      <w:r w:rsidRPr="005007D4">
        <w:rPr>
          <w:b/>
          <w:bCs/>
        </w:rPr>
        <w:t>Теоретические сведения</w:t>
      </w:r>
      <w:r w:rsidRPr="005007D4">
        <w:t>. Сведения о ручных стежках и строчках.  Знакомство с отделочными стежками.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Умение. </w:t>
      </w:r>
      <w:r w:rsidRPr="005007D4">
        <w:t>Умение чертить рамку в альбом по размерам.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Упражнения.</w:t>
      </w:r>
      <w:r w:rsidRPr="005007D4">
        <w:t xml:space="preserve"> Выполнение косых стежков на образце. Выполнение стежков «вперёд иголку». Выполнение чертежа рамки в альбом.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Практическая работа. </w:t>
      </w:r>
      <w:r w:rsidRPr="005007D4">
        <w:t>Выполнение косого стежка на образце. Выполнить шов в перед иголку. Оформить образцы в альбом, соблюдая правила безопасности при работе с иголкой и ножницами</w:t>
      </w:r>
      <w:r w:rsidRPr="005007D4">
        <w:rPr>
          <w:b/>
          <w:bCs/>
        </w:rPr>
        <w:t>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 xml:space="preserve">Швейная машина. 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Теоретические сведения. </w:t>
      </w:r>
      <w:r w:rsidRPr="005007D4">
        <w:t>Швейная машина. Виды выполняемых работ, основные механизмы, заправление верхней и нижней ниток. Правила безопасности при работе на швейной машине. Организация рабочего места. Регулятор строчки: устройство и назначение. Машинная закрепка. Машинная игла: устройство и подбор в зависимости от ткани, правила установки.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</w:t>
      </w:r>
      <w:r w:rsidRPr="005007D4">
        <w:t>. Работа на швейной машине с электрическим приводом.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Упражнения</w:t>
      </w:r>
      <w:r w:rsidRPr="005007D4">
        <w:t xml:space="preserve">. Пуск и остановка швейной машины. Рабочий и свободный ход швейной машины. Наматывание нитки на шпульку. Заправка верхней и нижней ниток. Строчка на бумаге и ткани по прямым, закругленным и зигзагообразным линиям. Установка иглы в игловодитель. Закрепление иглы винтом. 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Правильная посадка во время работы на швейной машине (положение рук, ног, корпуса). Подготовка машины к работе (наружный осмотр, включение и выключение, наматывание шпульки, заправка верхней и нижней ниток). Выполнение машинных строчек с ориентиром на лапку (прямых, закругленных, зигзагообразных). Положение изделия на машинном рабочем месте. Выполнение машинных строчек на бумаге без ниток, на ткани с нитками.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 xml:space="preserve">Машинные работы. 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Двойной шов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 xml:space="preserve">. Соединительные швы. Двойной шов (ширина первой строчки 0,5, готового шва </w:t>
      </w:r>
      <w:smartTag w:uri="urn:schemas-microsoft-com:office:smarttags" w:element="metricconverter">
        <w:smartTagPr>
          <w:attr w:name="ProductID" w:val="0,7 см"/>
        </w:smartTagPr>
        <w:r w:rsidRPr="005007D4">
          <w:t>0,7 см</w:t>
        </w:r>
      </w:smartTag>
      <w:r w:rsidRPr="005007D4">
        <w:t>): конструкция и применение.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Умение.</w:t>
      </w:r>
      <w:r w:rsidRPr="005007D4">
        <w:t xml:space="preserve"> Складывание ткани, смётывание и стачивание. Вывёртывание ткани, вымётывание и выполнение второй строчки. Контроль размера шва.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Упражнение.</w:t>
      </w:r>
      <w:r w:rsidRPr="005007D4">
        <w:t xml:space="preserve"> Выполнение двойного шва на образце.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Накладной шов.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>. Соединительный шов. Накладной шов с открытыми и закрытыми срезами: применение, ширина в разных изделиях. Места измерения ширины швов.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lastRenderedPageBreak/>
        <w:t>Умение.</w:t>
      </w:r>
      <w:r w:rsidRPr="005007D4">
        <w:t xml:space="preserve"> Выполнение накладного шва с закрытым срезом, с двумя открытыми срезами с изнанки, направленными в одну сторону и измерение его ширины.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Выполнение накладного шва с двумя открытыми срезами, направленными в разные стороны, измерение по ширине.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  <w:i/>
          <w:iCs/>
        </w:rPr>
        <w:t>Обтачной шов.</w:t>
      </w:r>
      <w:r w:rsidRPr="005007D4">
        <w:rPr>
          <w:b/>
          <w:bCs/>
        </w:rPr>
        <w:t xml:space="preserve"> 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сведения.</w:t>
      </w:r>
      <w:r w:rsidRPr="005007D4">
        <w:t xml:space="preserve"> Краевой шов, применение, машинная строчка на расстоянии 5-</w:t>
      </w:r>
      <w:smartTag w:uri="urn:schemas-microsoft-com:office:smarttags" w:element="metricconverter">
        <w:smartTagPr>
          <w:attr w:name="ProductID" w:val="7 мм"/>
        </w:smartTagPr>
        <w:r w:rsidRPr="005007D4">
          <w:t>7 мм</w:t>
        </w:r>
      </w:smartTag>
      <w:r w:rsidRPr="005007D4">
        <w:t xml:space="preserve"> от среза.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Умения. </w:t>
      </w:r>
      <w:r w:rsidRPr="005007D4">
        <w:t>Выполнение обтачного шва на образце, шов и углы хорошо выправлены, шов хорошо проутюжен.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Упражнение. </w:t>
      </w:r>
      <w:r w:rsidRPr="005007D4">
        <w:t>Выполнение обтачного шва на образце. Оформление образца в альбом.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>Работа с тканью.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  <w:i/>
          <w:iCs/>
        </w:rPr>
        <w:t>Изделие. Головной платок</w:t>
      </w:r>
      <w:r w:rsidRPr="005007D4">
        <w:t>. Обработанный  краевым швом вподгибку с закрытым срезом.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сведения.</w:t>
      </w:r>
      <w:r w:rsidRPr="005007D4">
        <w:t xml:space="preserve"> Представление о волокне: внешний вид, употребление. Виды волокон. Название тканей, используемых для изготовления данного изделия (ситец, батист). Ручные и машинные работы при пошиве изделия. Машинные швы: виды (краевой, вподгибку с закрытым срезом), конструкция, применение.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Умение.</w:t>
      </w:r>
      <w:r w:rsidRPr="005007D4">
        <w:t xml:space="preserve"> Утюжка изделия. Выполнение шва вподгибку с закрытым и открытым срезами.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Упражнения.</w:t>
      </w:r>
      <w:r w:rsidRPr="005007D4">
        <w:t xml:space="preserve"> Выполнение шва вподгибку с закрытым и открытым срезами. Утюжка изделия.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Заметывание поперечного среза. Заметывание долевого среза швом вподгибку с закрытым срезом. Подготовка машины к шитью. Застрачивание подогнутых краев платка. Закрепление машинной строчки вручную. Обработка углов косыми стежками.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Изделие. Мешочек для хранения работ.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Теоретические сведения. </w:t>
      </w:r>
      <w:r w:rsidRPr="005007D4">
        <w:t>Название тканей, используемых для пошива мешочка. Ручные, машинные работы. Машинные швы, конструкция и применение. Косые и обметочные стежки.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Умение.</w:t>
      </w:r>
      <w:r w:rsidRPr="005007D4">
        <w:t xml:space="preserve"> Продергивание тесьмы, выполнение стачного шва.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Упражнения</w:t>
      </w:r>
      <w:r w:rsidRPr="005007D4">
        <w:t>. Выполнение и стачного шва на образце.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работы.</w:t>
      </w:r>
      <w:r w:rsidRPr="005007D4">
        <w:t xml:space="preserve"> Отделка мешочка отделочными стежками или аппликацией. Стачивание боковых срезов. Обметывание срезов шва косыми или петельными стежками. Обработка верхнего среза швом вподгибку с закрытым срезом шириной 1,5 – </w:t>
      </w:r>
      <w:smartTag w:uri="urn:schemas-microsoft-com:office:smarttags" w:element="metricconverter">
        <w:smartTagPr>
          <w:attr w:name="ProductID" w:val="2 см"/>
        </w:smartTagPr>
        <w:r w:rsidRPr="005007D4">
          <w:t>2 см</w:t>
        </w:r>
      </w:smartTag>
      <w:r w:rsidRPr="005007D4">
        <w:t>. Продергивание тесьмы.  Приутюживание изделия.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  <w:i/>
          <w:iCs/>
        </w:rPr>
        <w:t>Изделие. Наволочка на подушку с клапаном</w:t>
      </w:r>
      <w:r w:rsidRPr="005007D4">
        <w:t xml:space="preserve">(заходом одной стороны на другую) не менее чем на </w:t>
      </w:r>
      <w:smartTag w:uri="urn:schemas-microsoft-com:office:smarttags" w:element="metricconverter">
        <w:smartTagPr>
          <w:attr w:name="ProductID" w:val="25 см"/>
        </w:smartTagPr>
        <w:r w:rsidRPr="005007D4">
          <w:t>25 см</w:t>
        </w:r>
      </w:smartTag>
      <w:r w:rsidRPr="005007D4">
        <w:t>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>. Наволочка: ткани, фасоны, стандартные размеры, швы. Соответствие размера наволочки размеру подушки. Растительное волокно (хлопок). Общее представление о хлопчатнике. Общее представление о прядении. Получение пряжи из волокон хлопка.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Определение размера наволочек по подушке. Составление чертежа прямоугольной формы в натуральную величину по заданным размерам. Подготовка ткани к раскрою. Раскладка выкройки на ткани. Расчет расхода ткани и раскрой с припуском на швы. Обработка поперечных срезов швом вподгибку с закрытым срезом. Складывание для обработки боковых срезов двойным швом, сметывание. Обработка боковых срезов одновременно с клапаном двойным швом. Выполнение машинной закрепки. Утюжка готового изделия.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Изделие. Прихватка для подушки.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lastRenderedPageBreak/>
        <w:t>Прихватка квадратной или прямоугольной формы, обработанный косой обтачкой.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>. Инструменты и материалы для изготовления выкройки. Понятие обтачка. Электроутюги: устройство, правила безопасности при пользовании. Ткани, применяемые для изготовления прихваток, виды (гладкокрашеные, с рисунком). Определение долевой и поперечной нити. Ткань: ширина, кромка, долевой и поперечный срезы.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Умение.</w:t>
      </w:r>
      <w:r w:rsidRPr="005007D4">
        <w:t xml:space="preserve"> Построение чертежа и раскрой изделия.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Построение прямых углов. Выполнение чертежа всего изделия. Вырезание выкройки ножницами по прямому направлению и в углах. Проверка выкройки измерением, сложением сторон и углов. Определение лицевой и изнаночной стороны ткани. Размещение выкройки на ткани с учетом долевой и поперечной нитей, лицевой и изнаночной стороны. Закрепление выкройки. Выкраивание деталей изделия по выкройке. Подготовка кроя к пошиву на машине. Положение детали при пошиве вручную на столе и на платформе швейной машины. Выполнение шва вподгибку в углах изделия. Подгиб угла по диагонали и обработка косыми стежками вручную. Утюжка изделия.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Мягкая игрушка.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сведения.</w:t>
      </w:r>
      <w:r w:rsidRPr="005007D4">
        <w:t xml:space="preserve"> Ткань из чего будет сшита мягкая игрушка. Последовательность работы по пошиву игрушки.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Умение. </w:t>
      </w:r>
      <w:r w:rsidRPr="005007D4">
        <w:t>Деталь туловища имеет плавные линии, набить ватой равномерно, без комков. Все детали прикрепить прочно, ручные стежки выполнить аккуратно, незаметно.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Практические работы. </w:t>
      </w:r>
      <w:r w:rsidRPr="005007D4">
        <w:t>Соединить детали туловища. Набить игрушку ватой. Изготовить накладку для носа. Выполнить отделку игрушки.</w:t>
      </w:r>
    </w:p>
    <w:p w:rsidR="00D75F93" w:rsidRPr="005007D4" w:rsidRDefault="00D75F93" w:rsidP="00D75F93">
      <w:pPr>
        <w:autoSpaceDE w:val="0"/>
        <w:autoSpaceDN w:val="0"/>
        <w:adjustRightInd w:val="0"/>
      </w:pP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Основное содержание тем 6 класса.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>Вводное занятие.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Профессия швеи – мотористки. Задачи обучения и план работы на четверть. Правила работы в мастерской. Распределение рабочих мест.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  <w:i/>
          <w:iCs/>
        </w:rPr>
        <w:t>Швейные изделия.</w:t>
      </w:r>
      <w:r w:rsidRPr="005007D4">
        <w:rPr>
          <w:b/>
          <w:bCs/>
        </w:rPr>
        <w:t xml:space="preserve"> </w:t>
      </w:r>
      <w:r w:rsidRPr="005007D4">
        <w:t>Растительные волокна (лён). Обработка стеблей льна и получение льняного волокна. Свойства льняного волокна (длина, прочность). Действие воды и тепла на льняное волокно.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t>Лабораторная работа. Изучение свойств льняных волокон.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  <w:i/>
          <w:iCs/>
        </w:rPr>
        <w:t>Обтачки</w:t>
      </w:r>
      <w:r w:rsidRPr="005007D4">
        <w:rPr>
          <w:b/>
          <w:bCs/>
        </w:rPr>
        <w:t>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Теоретические сведения. </w:t>
      </w:r>
      <w:r w:rsidRPr="005007D4">
        <w:t>Обтачка: виды и применение в изготовлении белья и легкого платья, правила соединения.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Умение. </w:t>
      </w:r>
      <w:r w:rsidRPr="005007D4">
        <w:t>Ориентировка, по операционной предметной карте.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Упражнение. </w:t>
      </w:r>
      <w:r w:rsidRPr="005007D4">
        <w:t>Обработка срезов ткани с помощью обтачки на образце.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Практические работы. </w:t>
      </w:r>
      <w:r w:rsidRPr="005007D4">
        <w:t>Раскрой и стачивание долевых, поперечных и косых обтачек с опорой на операционную предметную карту. Обработка деталей обтачкой (одинарной и двойной).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Изделие.</w:t>
      </w:r>
      <w:r w:rsidRPr="005007D4">
        <w:rPr>
          <w:b/>
          <w:bCs/>
        </w:rPr>
        <w:t xml:space="preserve"> </w:t>
      </w:r>
      <w:r w:rsidRPr="005007D4">
        <w:rPr>
          <w:b/>
          <w:bCs/>
          <w:i/>
          <w:iCs/>
        </w:rPr>
        <w:t>Косынка для работы.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>. Косой срез ткани: свойства (растяжимость и сыпучесть краев), учет свойств при обработке изделия.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Умение.</w:t>
      </w:r>
      <w:r w:rsidRPr="005007D4">
        <w:t xml:space="preserve"> Построить чертеж косынки.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lastRenderedPageBreak/>
        <w:t>Упражнение.</w:t>
      </w:r>
      <w:r w:rsidRPr="005007D4">
        <w:t xml:space="preserve"> Обработка косого среза косынки обтачкой.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Складывание ткани для раскроя косынки. Определение правильности косого среза на ткани. Определение размера долевой обтачки для обработки среза. Раскрой и соединение долевой обтачки. Обработка долевой обтачкой косынки.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 xml:space="preserve">Сборки, складки. 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Изделие. </w:t>
      </w:r>
      <w:r w:rsidRPr="005007D4">
        <w:t>Отделка изделия (мягкие складки).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>. Значение мягких складок для отделки белья, легкого платья. Правила расчета ткани, кружев или шитья на мягкие складки при раскрое. Различие в обработке мягких складок при индивидуальном и массовом изготовлении изделий.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Упражнение.</w:t>
      </w:r>
      <w:r w:rsidRPr="005007D4">
        <w:t xml:space="preserve"> Выполнение на образце мягких незаутюженных складок.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Прокладывание на образце двух параллельных строчек на швейной машине и ручным способом (мелкими сметочными стежками).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Разметка складок. Заметывание складок по надсечкам или копировальным стежкам. Выполнение и равномерное распределение сборок.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  <w:i/>
          <w:iCs/>
        </w:rPr>
        <w:t>Машинные швы</w:t>
      </w:r>
      <w:r w:rsidRPr="005007D4">
        <w:t>. Виды соединительного шва.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>Запошивочный шов. Настрочной и расстрочной швы.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>. Виды соединительного шва, ширина в готовом виде (0,7см), конструкция, применение. Запошивочный шов. Настрочной и расстрочной швы: характеристика. Использование этих швов в изделиях.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 xml:space="preserve">Понятие </w:t>
      </w:r>
      <w:r w:rsidRPr="005007D4">
        <w:rPr>
          <w:i/>
          <w:iCs/>
        </w:rPr>
        <w:t>масштаб</w:t>
      </w:r>
      <w:r w:rsidRPr="005007D4">
        <w:t>. Масштабная линейка, применение, приемы работы. Правила и последовательность измерения человеческой фигуры. Обозначение мерок. Размеры изделия.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Умение.</w:t>
      </w:r>
      <w:r w:rsidRPr="005007D4">
        <w:t xml:space="preserve"> Выполнение запошивочного шва.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Упражнение</w:t>
      </w:r>
      <w:r w:rsidRPr="005007D4">
        <w:t>. Выполнение запошивочного, настрочного и расстрочного швов на образце.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Сложение ткани с выпуском одного среза. Вкладывание одной детали в подогнутый срез второй. Сметывание детали с соблюдением установленной</w:t>
      </w:r>
    </w:p>
    <w:p w:rsidR="00D75F93" w:rsidRPr="005007D4" w:rsidRDefault="00D75F93" w:rsidP="00D75F93">
      <w:pPr>
        <w:autoSpaceDE w:val="0"/>
        <w:autoSpaceDN w:val="0"/>
        <w:adjustRightInd w:val="0"/>
      </w:pP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 xml:space="preserve"> ширины шва. Выполнение запошивочного шва.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Изделие. Фартук с закругленным срезом на поясе.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Теоретические сведения. </w:t>
      </w:r>
      <w:r w:rsidRPr="005007D4">
        <w:t>Фартук, ткани для пошива, детали, названия контурных срезов, швы, виды, отделки. Строчки для сборок. Контрольная линия.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Умение. </w:t>
      </w:r>
      <w:r w:rsidRPr="005007D4">
        <w:t>Распознавание вида хлопчатобумажной ткани.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Лабораторная работа. </w:t>
      </w:r>
      <w:r w:rsidRPr="005007D4">
        <w:t>Определение х/б тканей по внешнему виду, на ощупь, по особенности горения нитей</w:t>
      </w:r>
      <w:r w:rsidRPr="005007D4">
        <w:rPr>
          <w:b/>
          <w:bCs/>
        </w:rPr>
        <w:t>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Практические работы. </w:t>
      </w:r>
      <w:r w:rsidRPr="005007D4">
        <w:t>Прокладывание контрольной линии на основной детали. Определение размера и изготовление из отделочной ткани косой обтачки. Прокладывание машинных строчек для образования сборок по верхнему срезу. Равномерное распределение сборок. Обтачивание концов пояса. Заметывание одного среза пояса, определение его середины, совмещение с серединой основной детали. Приметывание и соединение пояса с основной деталью. Отделка и утюжка фартука.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Изделие. Сорочка.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lastRenderedPageBreak/>
        <w:t xml:space="preserve">Теоретические сведения. </w:t>
      </w:r>
      <w:r w:rsidRPr="005007D4">
        <w:t>Нижняя сорочка, ткани для пошива, детали, швы. Названия контурных срезов. Определение середины деталей путем сложения. Разновидности обработки срезов косой обтачкой. Назначение надсечки.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</w:t>
      </w:r>
      <w:r w:rsidRPr="005007D4">
        <w:t>. Выполнение обработки косой обтачкой горловины и проймы.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Практические работы. </w:t>
      </w:r>
      <w:r w:rsidRPr="005007D4">
        <w:t>Прокладывание контрольных линий ( по середине детали). Соединение деталей изделия по образцу. Сметывание деталей. Обработка боковых и плечевых срезов запошивочным швом. Обработка косой обтачкой горловины и пройм изделия с применением различных дополнений (кружево, тесьма). Утюжка изделия.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Швейная машина с электроприводом.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>. Швейная машина, марки, назначение, устройство, скорость, виды выполняемых работ. Правила безопасной работы на швейной машине с электроприводом. Механизмы регулировки швейной машины. Челночный комплект: разборка и сборка, назначение деталей. Разница в работе между швейной машиной с ножным приводом и швейной машине с электроприводом.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Умение. </w:t>
      </w:r>
      <w:r w:rsidRPr="005007D4">
        <w:t>Работа на швейной машине с электроприводом.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Упражнение. </w:t>
      </w:r>
      <w:r w:rsidRPr="005007D4">
        <w:t>Регулировка натяжения верхней и нижней ниток, разборка и сборка челночного комплекта</w:t>
      </w:r>
      <w:r w:rsidRPr="005007D4">
        <w:rPr>
          <w:b/>
          <w:bCs/>
        </w:rPr>
        <w:t>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Практические работы. </w:t>
      </w:r>
      <w:r w:rsidRPr="005007D4">
        <w:t>Подготовка машины к работе. Пуск и остановка машины. Выполнение строчек на машине с электроприводом. Регулировка скорости вращения главного вала при помощи педали.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  <w:i/>
          <w:iCs/>
        </w:rPr>
        <w:t>Подкройные обтачки</w:t>
      </w:r>
      <w:r w:rsidRPr="005007D4">
        <w:rPr>
          <w:b/>
          <w:bCs/>
        </w:rPr>
        <w:t>. Изделие накладной карман.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 xml:space="preserve">Теоретические сведения. </w:t>
      </w:r>
      <w:r w:rsidRPr="005007D4">
        <w:t>Карман, назначение, фасоны. Отделочная строчка. Детали кармана с отворотом. Размер припусков на подгиб и отворот.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Умение.</w:t>
      </w:r>
      <w:r w:rsidRPr="005007D4">
        <w:t xml:space="preserve"> Работа по лекалу.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Упражнение.</w:t>
      </w:r>
      <w:r w:rsidRPr="005007D4">
        <w:t xml:space="preserve"> Выполнение на образце накладного кармана – гладкого с прямыми углами.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Практические работы</w:t>
      </w:r>
      <w:r w:rsidRPr="005007D4">
        <w:t>. Раскрой детали кармана по лекалу. Обработка верхнего среза кармана швом вподгибку закрытым срезом. Нанесение линии настрачивания кармана на изделие. Наметывание и соединение кармана с основной деталью отделочной строчкой по заданному размеру. Выполнение закрепки в отделочной строчке.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i/>
          <w:iCs/>
        </w:rPr>
      </w:pPr>
      <w:r w:rsidRPr="005007D4">
        <w:rPr>
          <w:b/>
          <w:bCs/>
          <w:i/>
          <w:iCs/>
        </w:rPr>
        <w:t>Изделие. Фартук с нагрудником.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Теоретические сведения</w:t>
      </w:r>
      <w:r w:rsidRPr="005007D4">
        <w:t xml:space="preserve">. Фартук с нагрудником и бретелями, накладными карманами и сборками или мягкими складками по поясу. Фартук, фасоны, назначение фасонов, 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ткани для пошива, название деталей и контурных срезов. Одинарные и парные детали фартука. Правила экономного расходования ткани при раскрое. Виды ткани(гладкокрашеная, печатная (набивная), пестротканая, меланжевая). Отделка тканей. Соединение поясом нижней части фартука и нагрудника.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t>Умение</w:t>
      </w:r>
      <w:r w:rsidRPr="005007D4">
        <w:t>. Экономия ткани при раскрое изделия. Ориентировка в работе по образцу изделия. Коллективное обсуждение последовательности операций пошива на основе предметной технологической карты. Краткая запись плана работы. Уточнение плана в процессе работы. Анализ качества выполненного изделия при сравнении с образцом.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rPr>
          <w:b/>
          <w:bCs/>
        </w:rPr>
        <w:lastRenderedPageBreak/>
        <w:t>Практические работы.</w:t>
      </w:r>
      <w:r w:rsidRPr="005007D4">
        <w:t xml:space="preserve"> Снятие мерок. Изготовление выкройки в натуральную величину с учётом сборок или складок по линии пояса. Обозначение мест настрачивания карманов. Раскладка и крепление выкройки на ткани с учетом рисунка и долевой нити, припусков на швы. Настрачивание кармана. Собирание сборок или закладывание мягких складок. Обработка нижней части фартука подкройной обтачкой или швом вподгибку закрытым срезом, верхнего среза карманов – швом вподгибку. Соединение накладным швом кармана с основной деталью изделия. Соединение обтачным швом парных деталей нагрудника с одновременным втачиванием бретелей. Соединение поясом нагрудника и нижней части фартука. Заметывание шва. Выполнение отделочной строчки на ширину лапки. Утюжка изделия.</w:t>
      </w:r>
    </w:p>
    <w:p w:rsidR="00D75F93" w:rsidRPr="005007D4" w:rsidRDefault="00D75F93" w:rsidP="00722822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>По окончании 5 класса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 xml:space="preserve">Учащиеся должны знать: 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* швейную машину: скорость, виды выполняемых работ, основные механизмы, заправление верхней, нижней ниток. Правила безопасной работы, организация рабочего места;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* работу на швейной машине;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*правила оформления рамки в альбоме;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* соединительные швы (двойной шов, накладной шов, обтачной шов);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* Последовательность обработки наволочки: ткани, размеры, швы, фасоны;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* Последовательность обработки мешочка для хранения работ;</w:t>
      </w:r>
    </w:p>
    <w:p w:rsidR="00D75F93" w:rsidRPr="005007D4" w:rsidRDefault="00D75F93" w:rsidP="00D75F93">
      <w:pPr>
        <w:autoSpaceDE w:val="0"/>
        <w:autoSpaceDN w:val="0"/>
        <w:adjustRightInd w:val="0"/>
      </w:pPr>
      <w:r w:rsidRPr="005007D4">
        <w:t>* общее представление о хлопчатнике.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>Учащиеся должны уметь: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Работать на швейной машине;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Пользоваться утюгом, соблюдая правила безопасности;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Продёргивать тесьму;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Построить рамку в альбоме;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Складывать ткань, сметывать и стачивать, вывернуть ткань, выметать и выполнить вторую строчку.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Выполнить накладной шов с открытым срезом, измерение его ширины;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Расчет расходов ткани;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Перевод выкроек мягкой игрушки на ткань.</w:t>
      </w:r>
    </w:p>
    <w:p w:rsidR="00D75F93" w:rsidRPr="005007D4" w:rsidRDefault="00D75F93" w:rsidP="00722822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>По окончании 6 класса.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</w:rPr>
      </w:pPr>
      <w:r w:rsidRPr="005007D4">
        <w:rPr>
          <w:b/>
          <w:bCs/>
        </w:rPr>
        <w:t>Учащиеся должны знать: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Обтачки: виды и применение; срезы ткани: косой, поперечный, долевой.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Сборки, как отделка, регулятор строчки;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Производства и свойства х/б ткани, полотняное переплетение;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Фартук на поясе: ткани для пошива, детали, виды отделки;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Запошивочный шов: применение, понятие масштаб, масштабная линейка, правила снятия мерок, саржевое и сатиновое переплетение;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Ночная сорочка: ткани для пошива, название контурных срезов;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lastRenderedPageBreak/>
        <w:t>Швейная машина с электроприводом, правила т/б, механизм регулировки;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Мягкие складки для отделки изделий. Карман: назначение, фасоны.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Растительное волокно (лен), свойства. Фартук с нагрудником;</w:t>
      </w:r>
    </w:p>
    <w:p w:rsidR="00D75F93" w:rsidRPr="005007D4" w:rsidRDefault="00D75F93" w:rsidP="00D75F93">
      <w:pPr>
        <w:autoSpaceDE w:val="0"/>
        <w:autoSpaceDN w:val="0"/>
        <w:adjustRightInd w:val="0"/>
        <w:rPr>
          <w:b/>
          <w:bCs/>
          <w:lang w:val="en-US"/>
        </w:rPr>
      </w:pPr>
      <w:r w:rsidRPr="005007D4">
        <w:rPr>
          <w:b/>
          <w:bCs/>
        </w:rPr>
        <w:t>Учащиеся должны уметь: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Ориентировка по операционной предметной карте;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Распознавание  х/б тканей;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Выполнить запошивочный шов;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Работать на швейной машине;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Ориентироваться в работе по образцу изделия. Коллективно обсуждать последовательность операций пошива на основе предметной технологической карты. Кратко записать план работы. Уточнить план в процессе работы. Анализировать качество выполненного изделия при сравнении с образцом.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Снимать и записывать мерки.</w:t>
      </w:r>
    </w:p>
    <w:p w:rsidR="00D75F93" w:rsidRPr="005007D4" w:rsidRDefault="00D75F93" w:rsidP="00D75F93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Распознавать льняную ткань.</w:t>
      </w:r>
    </w:p>
    <w:p w:rsidR="00722822" w:rsidRDefault="00D75F93" w:rsidP="00722822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5007D4">
        <w:t>Учитывать рисунок ткани при раскрое изделия.</w:t>
      </w: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Default="00664445" w:rsidP="00664445">
      <w:pPr>
        <w:autoSpaceDE w:val="0"/>
        <w:autoSpaceDN w:val="0"/>
        <w:adjustRightInd w:val="0"/>
      </w:pPr>
    </w:p>
    <w:p w:rsidR="00664445" w:rsidRPr="005007D4" w:rsidRDefault="00664445" w:rsidP="00664445">
      <w:pPr>
        <w:autoSpaceDE w:val="0"/>
        <w:autoSpaceDN w:val="0"/>
        <w:adjustRightInd w:val="0"/>
      </w:pPr>
    </w:p>
    <w:p w:rsidR="00664445" w:rsidRPr="00664445" w:rsidRDefault="00664445" w:rsidP="00664445">
      <w:pPr>
        <w:jc w:val="center"/>
        <w:rPr>
          <w:b/>
        </w:rPr>
      </w:pPr>
    </w:p>
    <w:p w:rsidR="00664445" w:rsidRPr="00664445" w:rsidRDefault="00664445" w:rsidP="00664445">
      <w:pPr>
        <w:jc w:val="center"/>
        <w:rPr>
          <w:b/>
        </w:rPr>
      </w:pPr>
      <w:r w:rsidRPr="00664445">
        <w:rPr>
          <w:b/>
        </w:rPr>
        <w:t>Календарно-тематическое планирование</w:t>
      </w:r>
      <w:r>
        <w:rPr>
          <w:b/>
        </w:rPr>
        <w:t>5</w:t>
      </w:r>
      <w:r w:rsidRPr="00664445">
        <w:rPr>
          <w:b/>
        </w:rPr>
        <w:t xml:space="preserve"> класс</w:t>
      </w:r>
    </w:p>
    <w:p w:rsidR="00664445" w:rsidRDefault="00664445" w:rsidP="00722822"/>
    <w:p w:rsidR="00722822" w:rsidRPr="005007D4" w:rsidRDefault="00722822" w:rsidP="00722822"/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779"/>
        <w:gridCol w:w="9900"/>
        <w:gridCol w:w="2340"/>
      </w:tblGrid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822" w:rsidRPr="005007D4" w:rsidRDefault="00722822" w:rsidP="00722822">
            <w:pPr>
              <w:jc w:val="center"/>
            </w:pPr>
            <w:r w:rsidRPr="005007D4">
              <w:t>№</w:t>
            </w:r>
          </w:p>
          <w:p w:rsidR="00722822" w:rsidRPr="005007D4" w:rsidRDefault="00722822" w:rsidP="00722822">
            <w:pPr>
              <w:jc w:val="center"/>
            </w:pPr>
            <w:r w:rsidRPr="005007D4">
              <w:t>урока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822" w:rsidRPr="005007D4" w:rsidRDefault="00722822" w:rsidP="00722822">
            <w:pPr>
              <w:jc w:val="center"/>
            </w:pPr>
            <w:r w:rsidRPr="005007D4">
              <w:t>Дата проведения</w:t>
            </w: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822" w:rsidRPr="005007D4" w:rsidRDefault="00722822" w:rsidP="00722822">
            <w:pPr>
              <w:jc w:val="center"/>
            </w:pPr>
            <w:r w:rsidRPr="005007D4">
              <w:t>Тема урока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822" w:rsidRPr="005007D4" w:rsidRDefault="00722822" w:rsidP="00722822">
            <w:pPr>
              <w:jc w:val="center"/>
            </w:pPr>
            <w:r w:rsidRPr="005007D4">
              <w:t>Количество часов,</w:t>
            </w:r>
          </w:p>
          <w:p w:rsidR="00722822" w:rsidRPr="005007D4" w:rsidRDefault="00722822" w:rsidP="00722822">
            <w:pPr>
              <w:jc w:val="center"/>
            </w:pPr>
            <w:r w:rsidRPr="005007D4">
              <w:t>отводимых на освоение каждой темы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t>1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Введение. Организация рабочего места.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rPr>
                <w:b/>
                <w:bCs/>
              </w:rPr>
              <w:t>Волокна и ткани.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2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Обобщение о волокнах и тканях.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Хлопчатобумажные ткани.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rPr>
                <w:b/>
                <w:bCs/>
              </w:rPr>
              <w:t>Ручные работы.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</w:pPr>
            <w:r w:rsidRPr="005007D4">
              <w:rPr>
                <w:b/>
                <w:bCs/>
              </w:rPr>
              <w:t>7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4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Сведения о ручных стежках и строчках.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Выполнение косых стежков на образце.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6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7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Отделочные ручные стежки.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8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 xml:space="preserve">Стежки </w:t>
            </w:r>
            <w:r w:rsidRPr="005007D4">
              <w:rPr>
                <w:lang w:val="en-US"/>
              </w:rPr>
              <w:t>«</w:t>
            </w:r>
            <w:r w:rsidRPr="005007D4">
              <w:t>вперёд иголку</w:t>
            </w:r>
            <w:r w:rsidRPr="005007D4">
              <w:rPr>
                <w:lang w:val="en-US"/>
              </w:rPr>
              <w:t>».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9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Практическая работа. Оформление рамки в альбоме.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10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Оформление изделий в альбом.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Швейная машина.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9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11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Правила посадки и правила безопасной работы на швейной машине.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12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Винт – разъединитель.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13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Машинная игла.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14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Моталка. Намотка ниток на шпульку.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15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Регулятор строчки.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16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Машинная закрепка. Заправление верхней и нижней ниток.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17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 w:rsidP="0064076E">
            <w:pPr>
              <w:autoSpaceDE w:val="0"/>
              <w:autoSpaceDN w:val="0"/>
              <w:adjustRightInd w:val="0"/>
              <w:jc w:val="center"/>
            </w:pPr>
            <w:r w:rsidRPr="005007D4">
              <w:t>18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Отделочные строчки.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19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Машинные работы.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8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20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Двойной шов.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21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Практическая работа. Выполнение двойного шва.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lastRenderedPageBreak/>
              <w:t>22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Накладной шов.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23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Практическая работа. Выполнение накладного шва.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24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Выполнение шва с открытым срезом.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Обтачной шов.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26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Практическая работа. Выполнение обтачного шва.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27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Проверка качества работы. Оформление образцов в альбом.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Головной платок.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10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28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Построение чертежа, изготовление выкройки.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29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Подготовка ткани, раскрой.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20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31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поперечных срезов платка.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32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33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долевых срезов платка.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34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Обработка углов платка косыми стежками.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36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Выполнение отделки платка.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37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Утюжка готового изделия. Проверка качества работы.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Мешочек для хранения работ.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9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38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Подготовка ткани, выкройка деталей мешочка.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39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Выполнение отделки мешочка аппликацией.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40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41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Обработка боковых срезов кроя мешочка стачным швом.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42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Обработка срезов мешочка косыми или петельными стежками.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43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44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Обработка верхнего среза мешочка швом вподгибку закрытым срезом.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 xml:space="preserve">Продёргивание шнура.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46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Утюжка готового изделия. Проверка качества работы.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Наволочка.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9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47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Сведения о наволочках.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48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Построение чертежа.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49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Подготовка выкройки наволочки к раскрою, раскрой.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50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51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поперечных срезов наволочки.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lastRenderedPageBreak/>
              <w:t>52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53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Обработка боковых срезов наволочки двойным швом.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54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Утюжка готового изделия. Проверка качества работы.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Прихватка для кухни.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8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56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Сведение о прихватках.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57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Изготовление выкройки прихватки.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58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Соединение лоскутков ткани.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59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60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срезов ткани тесьмой.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61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62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петли косыми стежками.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63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Утюжка готового изделия.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Мягкая игрушка.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5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64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Сведения о мягких игрушках.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  <w:r w:rsidRPr="005007D4">
              <w:t>Подготовка ткани, раскрой по выкройкам.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66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Соединение деталей между собой.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67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  <w:r w:rsidRPr="005007D4">
              <w:t>68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Отделка игрушки.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64076E" w:rsidRPr="005007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76E" w:rsidRPr="005007D4" w:rsidRDefault="006407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BB2FF6" w:rsidRDefault="00BB2FF6" w:rsidP="00BB2FF6"/>
    <w:p w:rsidR="00664445" w:rsidRDefault="00664445" w:rsidP="00BB2FF6"/>
    <w:p w:rsidR="00664445" w:rsidRDefault="00664445" w:rsidP="00BB2FF6"/>
    <w:p w:rsidR="00664445" w:rsidRDefault="00664445" w:rsidP="00BB2FF6"/>
    <w:p w:rsidR="00664445" w:rsidRDefault="00664445" w:rsidP="00BB2FF6"/>
    <w:p w:rsidR="00664445" w:rsidRDefault="00664445" w:rsidP="00BB2FF6"/>
    <w:p w:rsidR="00664445" w:rsidRDefault="00664445" w:rsidP="00BB2FF6"/>
    <w:p w:rsidR="00664445" w:rsidRDefault="00664445" w:rsidP="00BB2FF6"/>
    <w:p w:rsidR="00664445" w:rsidRDefault="00664445" w:rsidP="00BB2FF6"/>
    <w:p w:rsidR="00664445" w:rsidRDefault="00664445" w:rsidP="00BB2FF6"/>
    <w:p w:rsidR="00664445" w:rsidRDefault="00664445" w:rsidP="00BB2FF6"/>
    <w:p w:rsidR="00664445" w:rsidRPr="005007D4" w:rsidRDefault="00664445" w:rsidP="00BB2FF6"/>
    <w:p w:rsidR="00BB2FF6" w:rsidRPr="00664445" w:rsidRDefault="00BB2FF6" w:rsidP="00664445">
      <w:pPr>
        <w:jc w:val="center"/>
        <w:rPr>
          <w:b/>
        </w:rPr>
      </w:pPr>
    </w:p>
    <w:p w:rsidR="00664445" w:rsidRDefault="00664445" w:rsidP="00664445">
      <w:pPr>
        <w:jc w:val="center"/>
        <w:rPr>
          <w:b/>
        </w:rPr>
        <w:sectPr w:rsidR="00664445" w:rsidSect="00D75F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5F93" w:rsidRPr="00664445" w:rsidRDefault="00664445" w:rsidP="00664445">
      <w:pPr>
        <w:jc w:val="center"/>
        <w:rPr>
          <w:b/>
        </w:rPr>
      </w:pPr>
      <w:r w:rsidRPr="00664445">
        <w:rPr>
          <w:b/>
        </w:rPr>
        <w:lastRenderedPageBreak/>
        <w:t>Календарно-тематическое планирование 6 класс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9540"/>
        <w:gridCol w:w="2880"/>
      </w:tblGrid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822" w:rsidRPr="005007D4" w:rsidRDefault="00722822" w:rsidP="00722822">
            <w:pPr>
              <w:jc w:val="center"/>
            </w:pPr>
            <w:r w:rsidRPr="005007D4">
              <w:t>№</w:t>
            </w:r>
          </w:p>
          <w:p w:rsidR="00722822" w:rsidRPr="005007D4" w:rsidRDefault="00722822" w:rsidP="00722822">
            <w:pPr>
              <w:jc w:val="center"/>
            </w:pPr>
            <w:r w:rsidRPr="005007D4">
              <w:t>урока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822" w:rsidRPr="005007D4" w:rsidRDefault="00722822" w:rsidP="00722822">
            <w:pPr>
              <w:jc w:val="center"/>
            </w:pPr>
            <w:r w:rsidRPr="005007D4">
              <w:t>Дата проведения</w:t>
            </w: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822" w:rsidRPr="005007D4" w:rsidRDefault="00722822" w:rsidP="00722822">
            <w:pPr>
              <w:jc w:val="center"/>
            </w:pPr>
            <w:r w:rsidRPr="005007D4">
              <w:t>Тема урока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822" w:rsidRPr="005007D4" w:rsidRDefault="00722822" w:rsidP="00722822">
            <w:pPr>
              <w:jc w:val="center"/>
            </w:pPr>
            <w:r w:rsidRPr="005007D4">
              <w:t>Количество часов,</w:t>
            </w:r>
          </w:p>
          <w:p w:rsidR="00722822" w:rsidRPr="005007D4" w:rsidRDefault="00722822" w:rsidP="00722822">
            <w:pPr>
              <w:jc w:val="center"/>
            </w:pPr>
            <w:r w:rsidRPr="005007D4">
              <w:t>отводимых на освоение каждой темы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BB2FF6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BB2F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rPr>
                <w:b/>
                <w:bCs/>
              </w:rPr>
              <w:t>Введение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Швейные изделия.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8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Сведения о швейных изделиях.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Сведения о прядении, прядильное производство.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Отделка, дефекты ткани, полотняное переплетение.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Саржевое переплетение, сатиновое переплетение.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Свойства тканей.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Лён, волокна, пряжа, свойства.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Определение х/б и льняных тканей.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Виды, свойства срезов ткани.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Обтачки.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9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Раскрой обтачек.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среза детали долевой обтачкой на изнаночную сторону.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среза детали долевой обтачкой на лицевую сторону.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Косая обтачка. Раскрой.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Соединение косых обтачек.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закругленного среза одинарной косой обтачкой.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закругленного среза детали двойной косой обтачкой.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>
            <w:pPr>
              <w:autoSpaceDE w:val="0"/>
              <w:autoSpaceDN w:val="0"/>
              <w:adjustRightInd w:val="0"/>
              <w:jc w:val="center"/>
            </w:pPr>
            <w:r w:rsidRPr="005007D4">
              <w:t>18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Косынка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5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19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Построение чертежа. Раскрой.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поперечного среза косынки.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долевого среза косынки.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косого среза.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Утюжка готового изделия. Проверка качества работы.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Сборки, складки.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97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3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Выполнение сборок ручным способом.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Разметка, выполнение мягких складок.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lastRenderedPageBreak/>
              <w:t>26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Оформление  образца в альбом.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Машинные швы.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97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6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Виды машинных швов. Запошивочный шов 1-й способ.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Настрочной шов. Расстрочной шов.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29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Оформление образцов в альбом.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Правила и последовательность снятия мерок.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Запись мерок. Размер изделия.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Масштабная линейка. Стандартные мерки.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Фартук.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97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7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Снятие мерок. Построение чертежа.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Подготовка ткани, раскрой.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Заготовка косой обтачки.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боковых срезов.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нижнего среза косой обтачкой.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пояса.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39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верхнего среза. Утюжка,  качества работы.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Сорочка.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97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10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Снятие мерок. Построение чертежа.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Подготовка ткани, раскрой.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плечевых срезов.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срезов горловины.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боковых срезов запошивочным швом.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срезов пройм.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49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нижнего среза. Отделка изделия. Утюжка, проверка.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Швейная машина с электроприводом.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97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4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Сведения, устройство электропривода, правила безопасной работы.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Рабочие механизмы бытовой швейной машины.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Устройство челночного комплекта.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Механизмы регулировки швейной машины.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Подкройные обтачки.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rPr>
                <w:b/>
                <w:bCs/>
                <w:lang w:val="en-US"/>
              </w:rPr>
              <w:t>5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Сведения о подкройных обтачках.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Накладной карман, сведения. Раскрой.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гладкого накладного кармана прямоугольной формы.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боковых и нижнего среза кармана.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Оформление образца в альбом.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</w:rPr>
              <w:t>Фартук с нагрудником.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97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07D4">
              <w:rPr>
                <w:b/>
                <w:bCs/>
                <w:lang w:val="en-US"/>
              </w:rPr>
              <w:t>10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59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Сведения о фартуках. Снятие мерок.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Подготовка ткани, раскрой.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Практическая работа.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бретелей.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нагрудника.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боковых и нижнего срезов нижней части фартука.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карманов и соединение с основной деталью.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07D4">
              <w:t>Обработка пояса.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Обработка верхнего среза нижней части фартука.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BB2FF6">
            <w:pPr>
              <w:autoSpaceDE w:val="0"/>
              <w:autoSpaceDN w:val="0"/>
              <w:adjustRightInd w:val="0"/>
              <w:jc w:val="center"/>
            </w:pPr>
            <w:r w:rsidRPr="005007D4">
              <w:t>68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</w:pPr>
            <w:r w:rsidRPr="005007D4">
              <w:t>Соединение деталей, отделка изделия, Утюжка готового изделия.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975271" w:rsidP="00975271">
            <w:pPr>
              <w:autoSpaceDE w:val="0"/>
              <w:autoSpaceDN w:val="0"/>
              <w:adjustRightInd w:val="0"/>
              <w:jc w:val="center"/>
            </w:pPr>
            <w:r w:rsidRPr="005007D4">
              <w:t>1</w:t>
            </w:r>
          </w:p>
        </w:tc>
      </w:tr>
      <w:tr w:rsidR="00722822" w:rsidRPr="00500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822" w:rsidRPr="005007D4" w:rsidRDefault="00722822" w:rsidP="0097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722822" w:rsidRPr="005007D4" w:rsidRDefault="00722822" w:rsidP="00722822"/>
    <w:sectPr w:rsidR="00722822" w:rsidRPr="005007D4" w:rsidSect="00D75F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26DC88"/>
    <w:lvl w:ilvl="0">
      <w:numFmt w:val="bullet"/>
      <w:lvlText w:val="*"/>
      <w:lvlJc w:val="left"/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58C94F4D"/>
    <w:multiLevelType w:val="hybridMultilevel"/>
    <w:tmpl w:val="B60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93"/>
    <w:rsid w:val="000332AF"/>
    <w:rsid w:val="00171438"/>
    <w:rsid w:val="004276A5"/>
    <w:rsid w:val="005007D4"/>
    <w:rsid w:val="00525D24"/>
    <w:rsid w:val="005A4650"/>
    <w:rsid w:val="0064076E"/>
    <w:rsid w:val="00664445"/>
    <w:rsid w:val="00722822"/>
    <w:rsid w:val="008E28DD"/>
    <w:rsid w:val="0095668E"/>
    <w:rsid w:val="00975271"/>
    <w:rsid w:val="00A761AA"/>
    <w:rsid w:val="00BB2FF6"/>
    <w:rsid w:val="00C5335E"/>
    <w:rsid w:val="00D75F93"/>
    <w:rsid w:val="00E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5668E"/>
    <w:pPr>
      <w:spacing w:before="100" w:beforeAutospacing="1" w:after="100" w:afterAutospacing="1"/>
    </w:pPr>
  </w:style>
  <w:style w:type="character" w:styleId="a4">
    <w:name w:val="Hyperlink"/>
    <w:basedOn w:val="a0"/>
    <w:rsid w:val="00E058DF"/>
    <w:rPr>
      <w:color w:val="0000FF"/>
      <w:u w:val="single"/>
    </w:rPr>
  </w:style>
  <w:style w:type="paragraph" w:styleId="2">
    <w:name w:val="List Bullet 2"/>
    <w:basedOn w:val="a"/>
    <w:rsid w:val="005007D4"/>
    <w:pPr>
      <w:numPr>
        <w:numId w:val="3"/>
      </w:numPr>
    </w:pPr>
    <w:rPr>
      <w:sz w:val="22"/>
      <w:szCs w:val="20"/>
    </w:rPr>
  </w:style>
  <w:style w:type="character" w:customStyle="1" w:styleId="20">
    <w:name w:val="Основной текст (2)_"/>
    <w:link w:val="21"/>
    <w:locked/>
    <w:rsid w:val="005007D4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5007D4"/>
    <w:pPr>
      <w:widowControl w:val="0"/>
      <w:shd w:val="clear" w:color="auto" w:fill="FFFFFF"/>
      <w:spacing w:line="276" w:lineRule="exact"/>
      <w:ind w:hanging="360"/>
      <w:jc w:val="center"/>
    </w:pPr>
    <w:rPr>
      <w:sz w:val="20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5668E"/>
    <w:pPr>
      <w:spacing w:before="100" w:beforeAutospacing="1" w:after="100" w:afterAutospacing="1"/>
    </w:pPr>
  </w:style>
  <w:style w:type="character" w:styleId="a4">
    <w:name w:val="Hyperlink"/>
    <w:basedOn w:val="a0"/>
    <w:rsid w:val="00E058DF"/>
    <w:rPr>
      <w:color w:val="0000FF"/>
      <w:u w:val="single"/>
    </w:rPr>
  </w:style>
  <w:style w:type="paragraph" w:styleId="2">
    <w:name w:val="List Bullet 2"/>
    <w:basedOn w:val="a"/>
    <w:rsid w:val="005007D4"/>
    <w:pPr>
      <w:numPr>
        <w:numId w:val="3"/>
      </w:numPr>
    </w:pPr>
    <w:rPr>
      <w:sz w:val="22"/>
      <w:szCs w:val="20"/>
    </w:rPr>
  </w:style>
  <w:style w:type="character" w:customStyle="1" w:styleId="20">
    <w:name w:val="Основной текст (2)_"/>
    <w:link w:val="21"/>
    <w:locked/>
    <w:rsid w:val="005007D4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5007D4"/>
    <w:pPr>
      <w:widowControl w:val="0"/>
      <w:shd w:val="clear" w:color="auto" w:fill="FFFFFF"/>
      <w:spacing w:line="276" w:lineRule="exact"/>
      <w:ind w:hanging="360"/>
      <w:jc w:val="center"/>
    </w:pPr>
    <w:rPr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667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authors/667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27401</CharactersWithSpaces>
  <SharedDoc>false</SharedDoc>
  <HLinks>
    <vt:vector size="12" baseType="variant"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https://www.labirint.ru/authors/66771/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https://www.labirint.ru/authors/66771/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Yubi</cp:lastModifiedBy>
  <cp:revision>2</cp:revision>
  <cp:lastPrinted>2017-09-15T16:15:00Z</cp:lastPrinted>
  <dcterms:created xsi:type="dcterms:W3CDTF">2017-09-15T16:15:00Z</dcterms:created>
  <dcterms:modified xsi:type="dcterms:W3CDTF">2017-09-15T16:15:00Z</dcterms:modified>
</cp:coreProperties>
</file>