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561" w:rsidRDefault="00D969B8" w:rsidP="00C61561">
      <w:pPr>
        <w:widowControl w:val="0"/>
        <w:spacing w:after="0" w:line="240" w:lineRule="auto"/>
        <w:rPr>
          <w:rFonts w:ascii="Times New Roman" w:hAnsi="Times New Roman"/>
          <w:b/>
          <w:sz w:val="24"/>
          <w:szCs w:val="24"/>
          <w:u w:val="single"/>
        </w:rPr>
      </w:pPr>
      <w:bookmarkStart w:id="0" w:name="_GoBack"/>
      <w:r>
        <w:rPr>
          <w:rFonts w:ascii="Times New Roman" w:hAnsi="Times New Roman"/>
          <w:b/>
          <w:noProof/>
          <w:sz w:val="24"/>
          <w:szCs w:val="24"/>
          <w:u w:val="single"/>
        </w:rPr>
        <w:drawing>
          <wp:anchor distT="0" distB="0" distL="114300" distR="114300" simplePos="0" relativeHeight="251658240" behindDoc="1" locked="0" layoutInCell="1" allowOverlap="1">
            <wp:simplePos x="0" y="0"/>
            <wp:positionH relativeFrom="column">
              <wp:posOffset>925195</wp:posOffset>
            </wp:positionH>
            <wp:positionV relativeFrom="paragraph">
              <wp:posOffset>-1776095</wp:posOffset>
            </wp:positionV>
            <wp:extent cx="7261860" cy="10080625"/>
            <wp:effectExtent l="317" t="0" r="0" b="0"/>
            <wp:wrapTight wrapText="bothSides">
              <wp:wrapPolygon edited="0">
                <wp:start x="1" y="21601"/>
                <wp:lineTo x="21533" y="21601"/>
                <wp:lineTo x="21533" y="48"/>
                <wp:lineTo x="1" y="48"/>
                <wp:lineTo x="1" y="21601"/>
              </wp:wrapPolygon>
            </wp:wrapTight>
            <wp:docPr id="1" name="Рисунок 1" descr="C:\Users\Yubi\Desktop\Attachments_degtjarka-school@yandex.ru_2017-09-11_21-12-18\10-11 кл\10 кл\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bi\Desktop\Attachments_degtjarka-school@yandex.ru_2017-09-11_21-12-18\10-11 кл\10 кл\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7261860" cy="100806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C4620B" w:rsidRPr="00731296" w:rsidRDefault="00C4620B" w:rsidP="00E608AB">
      <w:pPr>
        <w:widowControl w:val="0"/>
        <w:spacing w:after="0" w:line="240" w:lineRule="auto"/>
        <w:ind w:firstLine="720"/>
        <w:jc w:val="center"/>
        <w:rPr>
          <w:rFonts w:ascii="Times New Roman" w:hAnsi="Times New Roman"/>
          <w:b/>
          <w:sz w:val="24"/>
          <w:szCs w:val="24"/>
          <w:u w:val="single"/>
        </w:rPr>
      </w:pPr>
      <w:r w:rsidRPr="00731296">
        <w:rPr>
          <w:rFonts w:ascii="Times New Roman" w:hAnsi="Times New Roman"/>
          <w:b/>
          <w:sz w:val="24"/>
          <w:szCs w:val="24"/>
          <w:u w:val="single"/>
        </w:rPr>
        <w:lastRenderedPageBreak/>
        <w:t>ПОЯСНИТЕЛЬНАЯ ЗАПИСКА</w:t>
      </w:r>
    </w:p>
    <w:p w:rsidR="00E608AB" w:rsidRPr="00E608AB" w:rsidRDefault="00E608AB" w:rsidP="00E608AB">
      <w:pPr>
        <w:pStyle w:val="25"/>
      </w:pPr>
      <w:r w:rsidRPr="00E608AB">
        <w:t xml:space="preserve">Данная рабочая программа по немецкому языку для </w:t>
      </w:r>
      <w:r w:rsidR="00C936C5">
        <w:t>10</w:t>
      </w:r>
      <w:r w:rsidRPr="00E608AB">
        <w:t xml:space="preserve"> класса соответствует требованиям федерального компонента государственного стандарта среднего (полного) общего образования на базовом уровне и разработана на основе:</w:t>
      </w:r>
    </w:p>
    <w:p w:rsidR="00E608AB" w:rsidRPr="00E608AB" w:rsidRDefault="00E608AB" w:rsidP="00E608AB">
      <w:pPr>
        <w:rPr>
          <w:rFonts w:ascii="Times New Roman" w:hAnsi="Times New Roman"/>
          <w:sz w:val="24"/>
          <w:szCs w:val="24"/>
        </w:rPr>
      </w:pPr>
      <w:r w:rsidRPr="00E608AB">
        <w:rPr>
          <w:rFonts w:ascii="Times New Roman" w:hAnsi="Times New Roman"/>
          <w:sz w:val="24"/>
          <w:szCs w:val="24"/>
        </w:rPr>
        <w:t>Основной образовательной программы основного среднего (полного)  образования МБОУ «Дегтярская СОШ»</w:t>
      </w:r>
    </w:p>
    <w:p w:rsidR="00E608AB" w:rsidRPr="00E608AB" w:rsidRDefault="00E608AB" w:rsidP="00E608AB">
      <w:pPr>
        <w:rPr>
          <w:rFonts w:ascii="Times New Roman" w:hAnsi="Times New Roman"/>
          <w:sz w:val="24"/>
          <w:szCs w:val="24"/>
        </w:rPr>
      </w:pPr>
      <w:r w:rsidRPr="00E608AB">
        <w:rPr>
          <w:rFonts w:ascii="Times New Roman" w:hAnsi="Times New Roman"/>
          <w:sz w:val="24"/>
          <w:szCs w:val="24"/>
        </w:rPr>
        <w:t xml:space="preserve">Учебного плана на </w:t>
      </w:r>
      <w:r w:rsidR="00C936C5">
        <w:rPr>
          <w:rFonts w:ascii="Times New Roman" w:hAnsi="Times New Roman"/>
          <w:sz w:val="24"/>
          <w:szCs w:val="24"/>
        </w:rPr>
        <w:t>текущий</w:t>
      </w:r>
      <w:r w:rsidRPr="00E608AB">
        <w:rPr>
          <w:rFonts w:ascii="Times New Roman" w:hAnsi="Times New Roman"/>
          <w:sz w:val="24"/>
          <w:szCs w:val="24"/>
        </w:rPr>
        <w:t xml:space="preserve"> учебный год</w:t>
      </w:r>
      <w:r w:rsidR="00C936C5">
        <w:rPr>
          <w:rFonts w:ascii="Times New Roman" w:hAnsi="Times New Roman"/>
          <w:sz w:val="24"/>
          <w:szCs w:val="24"/>
        </w:rPr>
        <w:t xml:space="preserve">, </w:t>
      </w:r>
      <w:r w:rsidRPr="00E608AB">
        <w:rPr>
          <w:rFonts w:ascii="Times New Roman" w:hAnsi="Times New Roman"/>
          <w:sz w:val="24"/>
          <w:szCs w:val="24"/>
        </w:rPr>
        <w:t>на основании которого выделен 3  часа  в неделю</w:t>
      </w:r>
    </w:p>
    <w:p w:rsidR="00E608AB" w:rsidRPr="00E608AB" w:rsidRDefault="00E608AB" w:rsidP="00E608AB">
      <w:pPr>
        <w:rPr>
          <w:rFonts w:ascii="Times New Roman" w:hAnsi="Times New Roman"/>
          <w:sz w:val="24"/>
          <w:szCs w:val="24"/>
        </w:rPr>
      </w:pPr>
      <w:r w:rsidRPr="00E608AB">
        <w:rPr>
          <w:rFonts w:ascii="Times New Roman" w:hAnsi="Times New Roman"/>
          <w:sz w:val="24"/>
          <w:szCs w:val="24"/>
        </w:rPr>
        <w:t xml:space="preserve">Авторской рабочей программы по немецкому языку для  10-11 классов Автор Бим И.Л. </w:t>
      </w:r>
      <w:proofErr w:type="spellStart"/>
      <w:r w:rsidRPr="00E608AB">
        <w:rPr>
          <w:rFonts w:ascii="Times New Roman" w:hAnsi="Times New Roman"/>
          <w:sz w:val="24"/>
          <w:szCs w:val="24"/>
        </w:rPr>
        <w:t>Лытаева</w:t>
      </w:r>
      <w:proofErr w:type="spellEnd"/>
      <w:r w:rsidRPr="00E608AB">
        <w:rPr>
          <w:rFonts w:ascii="Times New Roman" w:hAnsi="Times New Roman"/>
          <w:sz w:val="24"/>
          <w:szCs w:val="24"/>
        </w:rPr>
        <w:t xml:space="preserve"> М.А. . Издательство «Просвещение «</w:t>
      </w:r>
    </w:p>
    <w:p w:rsidR="001E49E0" w:rsidRPr="00E608AB" w:rsidRDefault="001E49E0" w:rsidP="001E49E0">
      <w:pPr>
        <w:spacing w:after="0" w:line="240" w:lineRule="auto"/>
        <w:jc w:val="both"/>
        <w:rPr>
          <w:rFonts w:ascii="Times New Roman" w:hAnsi="Times New Roman"/>
          <w:sz w:val="24"/>
          <w:szCs w:val="24"/>
        </w:rPr>
      </w:pPr>
      <w:r w:rsidRPr="001E49E0">
        <w:rPr>
          <w:rFonts w:ascii="Times New Roman" w:hAnsi="Times New Roman"/>
          <w:sz w:val="24"/>
          <w:szCs w:val="24"/>
        </w:rPr>
        <w:t xml:space="preserve"> </w:t>
      </w:r>
      <w:r w:rsidRPr="00E608AB">
        <w:rPr>
          <w:rFonts w:ascii="Times New Roman" w:hAnsi="Times New Roman"/>
          <w:sz w:val="24"/>
          <w:szCs w:val="24"/>
        </w:rPr>
        <w:t xml:space="preserve">В комплект </w:t>
      </w:r>
      <w:proofErr w:type="gramStart"/>
      <w:r w:rsidRPr="00E608AB">
        <w:rPr>
          <w:rFonts w:ascii="Times New Roman" w:hAnsi="Times New Roman"/>
          <w:sz w:val="24"/>
          <w:szCs w:val="24"/>
        </w:rPr>
        <w:t>данного</w:t>
      </w:r>
      <w:proofErr w:type="gramEnd"/>
      <w:r w:rsidRPr="00E608AB">
        <w:rPr>
          <w:rFonts w:ascii="Times New Roman" w:hAnsi="Times New Roman"/>
          <w:sz w:val="24"/>
          <w:szCs w:val="24"/>
        </w:rPr>
        <w:t xml:space="preserve"> УМК входят: </w:t>
      </w:r>
    </w:p>
    <w:p w:rsidR="001E49E0" w:rsidRPr="00E608AB" w:rsidRDefault="001E49E0" w:rsidP="001E49E0">
      <w:pPr>
        <w:pStyle w:val="a3"/>
        <w:numPr>
          <w:ilvl w:val="0"/>
          <w:numId w:val="1"/>
        </w:numPr>
        <w:spacing w:after="0" w:line="240" w:lineRule="auto"/>
        <w:jc w:val="both"/>
        <w:rPr>
          <w:rFonts w:ascii="Times New Roman" w:hAnsi="Times New Roman"/>
          <w:sz w:val="24"/>
          <w:szCs w:val="24"/>
        </w:rPr>
      </w:pPr>
      <w:r w:rsidRPr="00E608AB">
        <w:rPr>
          <w:rFonts w:ascii="Times New Roman" w:hAnsi="Times New Roman"/>
          <w:sz w:val="24"/>
          <w:szCs w:val="24"/>
        </w:rPr>
        <w:t xml:space="preserve">Бим И. Л., </w:t>
      </w:r>
      <w:proofErr w:type="spellStart"/>
      <w:r w:rsidRPr="00E608AB">
        <w:rPr>
          <w:rFonts w:ascii="Times New Roman" w:hAnsi="Times New Roman"/>
          <w:sz w:val="24"/>
          <w:szCs w:val="24"/>
        </w:rPr>
        <w:t>Садомова</w:t>
      </w:r>
      <w:proofErr w:type="spellEnd"/>
      <w:r w:rsidRPr="00E608AB">
        <w:rPr>
          <w:rFonts w:ascii="Times New Roman" w:hAnsi="Times New Roman"/>
          <w:sz w:val="24"/>
          <w:szCs w:val="24"/>
        </w:rPr>
        <w:t xml:space="preserve"> Л. В., </w:t>
      </w:r>
      <w:proofErr w:type="spellStart"/>
      <w:r w:rsidRPr="00E608AB">
        <w:rPr>
          <w:rFonts w:ascii="Times New Roman" w:hAnsi="Times New Roman"/>
          <w:sz w:val="24"/>
          <w:szCs w:val="24"/>
        </w:rPr>
        <w:t>Лытаева</w:t>
      </w:r>
      <w:proofErr w:type="spellEnd"/>
      <w:r w:rsidRPr="00E608AB">
        <w:rPr>
          <w:rFonts w:ascii="Times New Roman" w:hAnsi="Times New Roman"/>
          <w:sz w:val="24"/>
          <w:szCs w:val="24"/>
        </w:rPr>
        <w:t xml:space="preserve"> М. Л. Немецкий язык: Учебник для 10 класса общеобразовательных  учреждений. </w:t>
      </w:r>
    </w:p>
    <w:p w:rsidR="001E49E0" w:rsidRPr="00E608AB" w:rsidRDefault="001E49E0" w:rsidP="001E49E0">
      <w:pPr>
        <w:pStyle w:val="a3"/>
        <w:numPr>
          <w:ilvl w:val="0"/>
          <w:numId w:val="1"/>
        </w:numPr>
        <w:spacing w:after="0" w:line="240" w:lineRule="auto"/>
        <w:jc w:val="both"/>
        <w:rPr>
          <w:rFonts w:ascii="Times New Roman" w:hAnsi="Times New Roman"/>
          <w:sz w:val="24"/>
          <w:szCs w:val="24"/>
        </w:rPr>
      </w:pPr>
      <w:r w:rsidRPr="00E608AB">
        <w:rPr>
          <w:rFonts w:ascii="Times New Roman" w:hAnsi="Times New Roman"/>
          <w:sz w:val="24"/>
          <w:szCs w:val="24"/>
        </w:rPr>
        <w:t xml:space="preserve">Бим И. Л., </w:t>
      </w:r>
      <w:proofErr w:type="spellStart"/>
      <w:r w:rsidRPr="00E608AB">
        <w:rPr>
          <w:rFonts w:ascii="Times New Roman" w:hAnsi="Times New Roman"/>
          <w:sz w:val="24"/>
          <w:szCs w:val="24"/>
        </w:rPr>
        <w:t>Садомова</w:t>
      </w:r>
      <w:proofErr w:type="spellEnd"/>
      <w:r w:rsidRPr="00E608AB">
        <w:rPr>
          <w:rFonts w:ascii="Times New Roman" w:hAnsi="Times New Roman"/>
          <w:sz w:val="24"/>
          <w:szCs w:val="24"/>
        </w:rPr>
        <w:t xml:space="preserve"> Л. В.  Немецкий язык: Книга для учителя к учебнику для 10 класса общеобразовательных учреждений.</w:t>
      </w:r>
    </w:p>
    <w:p w:rsidR="001E49E0" w:rsidRPr="00E608AB" w:rsidRDefault="001E49E0" w:rsidP="001E49E0">
      <w:pPr>
        <w:spacing w:after="0" w:line="240" w:lineRule="auto"/>
        <w:jc w:val="both"/>
        <w:rPr>
          <w:rFonts w:ascii="Times New Roman" w:hAnsi="Times New Roman"/>
          <w:sz w:val="24"/>
          <w:szCs w:val="24"/>
          <w:lang w:eastAsia="en-US"/>
        </w:rPr>
      </w:pPr>
      <w:r>
        <w:rPr>
          <w:rFonts w:ascii="Times New Roman" w:hAnsi="Times New Roman"/>
          <w:sz w:val="24"/>
          <w:szCs w:val="24"/>
        </w:rPr>
        <w:t xml:space="preserve">      3.</w:t>
      </w:r>
      <w:r w:rsidRPr="00E608AB">
        <w:rPr>
          <w:rFonts w:ascii="Times New Roman" w:hAnsi="Times New Roman"/>
          <w:sz w:val="24"/>
          <w:szCs w:val="24"/>
        </w:rPr>
        <w:t xml:space="preserve">Немецкий язык. Программы общеобразовательных учреждений. 10-11 классы. Бим И. Л., </w:t>
      </w:r>
      <w:proofErr w:type="spellStart"/>
      <w:r w:rsidRPr="00E608AB">
        <w:rPr>
          <w:rFonts w:ascii="Times New Roman" w:hAnsi="Times New Roman"/>
          <w:sz w:val="24"/>
          <w:szCs w:val="24"/>
        </w:rPr>
        <w:t>Лытаева</w:t>
      </w:r>
      <w:proofErr w:type="spellEnd"/>
      <w:r w:rsidRPr="00E608AB">
        <w:rPr>
          <w:rFonts w:ascii="Times New Roman" w:hAnsi="Times New Roman"/>
          <w:sz w:val="24"/>
          <w:szCs w:val="24"/>
        </w:rPr>
        <w:t xml:space="preserve"> М. Л. Пособие для учителей. – М.: Просвещение, 2009.</w:t>
      </w:r>
    </w:p>
    <w:p w:rsidR="00E608AB" w:rsidRPr="00E608AB" w:rsidRDefault="00E608AB" w:rsidP="00E608AB">
      <w:pPr>
        <w:rPr>
          <w:rFonts w:ascii="Times New Roman" w:hAnsi="Times New Roman"/>
          <w:sz w:val="24"/>
          <w:szCs w:val="24"/>
        </w:rPr>
      </w:pPr>
      <w:r w:rsidRPr="00E608AB">
        <w:rPr>
          <w:rFonts w:ascii="Times New Roman" w:hAnsi="Times New Roman"/>
          <w:b/>
          <w:bCs/>
          <w:i/>
          <w:iCs/>
          <w:sz w:val="24"/>
          <w:szCs w:val="24"/>
        </w:rPr>
        <w:t xml:space="preserve"> </w:t>
      </w:r>
    </w:p>
    <w:p w:rsidR="00C936C5" w:rsidRDefault="00E608AB" w:rsidP="00E608AB">
      <w:pPr>
        <w:rPr>
          <w:rFonts w:ascii="Times New Roman" w:hAnsi="Times New Roman"/>
          <w:sz w:val="24"/>
          <w:szCs w:val="24"/>
        </w:rPr>
      </w:pPr>
      <w:r w:rsidRPr="00E608AB">
        <w:rPr>
          <w:rFonts w:ascii="Times New Roman" w:hAnsi="Times New Roman"/>
          <w:sz w:val="24"/>
          <w:szCs w:val="24"/>
        </w:rPr>
        <w:t>Структура программы соответствует основным требованиям положения МБОУ «Дегтярская СОШ» о рабочей программе</w:t>
      </w:r>
      <w:proofErr w:type="gramStart"/>
      <w:r w:rsidRPr="00E608AB">
        <w:rPr>
          <w:rFonts w:ascii="Times New Roman" w:hAnsi="Times New Roman"/>
          <w:sz w:val="24"/>
          <w:szCs w:val="24"/>
        </w:rPr>
        <w:t xml:space="preserve"> </w:t>
      </w:r>
      <w:r w:rsidR="001E49E0">
        <w:rPr>
          <w:rFonts w:ascii="Times New Roman" w:hAnsi="Times New Roman"/>
          <w:sz w:val="24"/>
          <w:szCs w:val="24"/>
        </w:rPr>
        <w:t>.</w:t>
      </w:r>
      <w:proofErr w:type="gramEnd"/>
    </w:p>
    <w:p w:rsidR="00E608AB" w:rsidRPr="00E608AB" w:rsidRDefault="00E608AB" w:rsidP="00E608AB">
      <w:pPr>
        <w:rPr>
          <w:rFonts w:ascii="Times New Roman" w:hAnsi="Times New Roman"/>
          <w:sz w:val="24"/>
          <w:szCs w:val="24"/>
        </w:rPr>
      </w:pPr>
      <w:r w:rsidRPr="00E608AB">
        <w:rPr>
          <w:rFonts w:ascii="Times New Roman" w:hAnsi="Times New Roman"/>
          <w:b/>
          <w:sz w:val="24"/>
          <w:szCs w:val="24"/>
        </w:rPr>
        <w:t>Срок реализации программы:</w:t>
      </w:r>
      <w:r w:rsidRPr="00E608AB">
        <w:rPr>
          <w:rFonts w:ascii="Times New Roman" w:hAnsi="Times New Roman"/>
          <w:sz w:val="24"/>
          <w:szCs w:val="24"/>
        </w:rPr>
        <w:t xml:space="preserve"> 1 год, текущий учебный год.</w:t>
      </w:r>
    </w:p>
    <w:p w:rsidR="00C4620B" w:rsidRPr="00E608AB" w:rsidRDefault="00C4620B" w:rsidP="00731296">
      <w:pPr>
        <w:widowControl w:val="0"/>
        <w:spacing w:after="0" w:line="240" w:lineRule="auto"/>
        <w:ind w:firstLine="720"/>
        <w:jc w:val="both"/>
        <w:rPr>
          <w:rFonts w:ascii="Times New Roman" w:hAnsi="Times New Roman"/>
          <w:sz w:val="24"/>
          <w:szCs w:val="24"/>
        </w:rPr>
      </w:pPr>
      <w:r w:rsidRPr="00E608AB">
        <w:rPr>
          <w:rFonts w:ascii="Times New Roman" w:hAnsi="Times New Roman"/>
          <w:sz w:val="24"/>
          <w:szCs w:val="24"/>
        </w:rPr>
        <w:t xml:space="preserve">УМК наиболее полно отражает новую личностно-ориентированную парадигму образования и воспитания. Как и предыдущие УМК этой серии, он нацелен на реализацию основных </w:t>
      </w:r>
      <w:proofErr w:type="spellStart"/>
      <w:r w:rsidRPr="00E608AB">
        <w:rPr>
          <w:rFonts w:ascii="Times New Roman" w:hAnsi="Times New Roman"/>
          <w:sz w:val="24"/>
          <w:szCs w:val="24"/>
        </w:rPr>
        <w:t>общедидактических</w:t>
      </w:r>
      <w:proofErr w:type="spellEnd"/>
      <w:r w:rsidRPr="00E608AB">
        <w:rPr>
          <w:rFonts w:ascii="Times New Roman" w:hAnsi="Times New Roman"/>
          <w:sz w:val="24"/>
          <w:szCs w:val="24"/>
        </w:rPr>
        <w:t xml:space="preserve"> принципов, в частности таких, как принципы учета возрастных особенностей школьников, сознательности, систематичности. Он предоставляет старшеклассникам возможность: </w:t>
      </w:r>
    </w:p>
    <w:p w:rsidR="00C4620B" w:rsidRPr="00E608AB" w:rsidRDefault="00C4620B" w:rsidP="00731296">
      <w:pPr>
        <w:widowControl w:val="0"/>
        <w:spacing w:after="0" w:line="240" w:lineRule="auto"/>
        <w:ind w:firstLine="720"/>
        <w:jc w:val="both"/>
        <w:rPr>
          <w:rFonts w:ascii="Times New Roman" w:hAnsi="Times New Roman"/>
          <w:sz w:val="24"/>
          <w:szCs w:val="24"/>
        </w:rPr>
      </w:pPr>
      <w:r w:rsidRPr="00E608AB">
        <w:rPr>
          <w:rFonts w:ascii="Times New Roman" w:hAnsi="Times New Roman"/>
          <w:sz w:val="24"/>
          <w:szCs w:val="24"/>
        </w:rPr>
        <w:t xml:space="preserve">  - несколько расширить, закрепить и систематизировать языковые знания и навыки (языковую компетенцию), а именно: </w:t>
      </w:r>
    </w:p>
    <w:p w:rsidR="00C4620B" w:rsidRPr="00E608AB" w:rsidRDefault="00C4620B" w:rsidP="00731296">
      <w:pPr>
        <w:widowControl w:val="0"/>
        <w:numPr>
          <w:ilvl w:val="0"/>
          <w:numId w:val="4"/>
        </w:numPr>
        <w:spacing w:after="0" w:line="240" w:lineRule="auto"/>
        <w:jc w:val="both"/>
        <w:rPr>
          <w:rFonts w:ascii="Times New Roman" w:hAnsi="Times New Roman"/>
          <w:sz w:val="24"/>
          <w:szCs w:val="24"/>
        </w:rPr>
      </w:pPr>
      <w:r w:rsidRPr="00E608AB">
        <w:rPr>
          <w:rFonts w:ascii="Times New Roman" w:hAnsi="Times New Roman"/>
          <w:sz w:val="24"/>
          <w:szCs w:val="24"/>
        </w:rPr>
        <w:t>орфографические навыки, в том числе применительно к новому языковому материалу;</w:t>
      </w:r>
    </w:p>
    <w:p w:rsidR="00C4620B" w:rsidRPr="00E608AB" w:rsidRDefault="00C4620B" w:rsidP="00731296">
      <w:pPr>
        <w:widowControl w:val="0"/>
        <w:numPr>
          <w:ilvl w:val="0"/>
          <w:numId w:val="4"/>
        </w:numPr>
        <w:spacing w:after="0" w:line="240" w:lineRule="auto"/>
        <w:jc w:val="both"/>
        <w:rPr>
          <w:rFonts w:ascii="Times New Roman" w:hAnsi="Times New Roman"/>
          <w:sz w:val="24"/>
          <w:szCs w:val="24"/>
        </w:rPr>
      </w:pPr>
      <w:proofErr w:type="spellStart"/>
      <w:r w:rsidRPr="00E608AB">
        <w:rPr>
          <w:rFonts w:ascii="Times New Roman" w:hAnsi="Times New Roman"/>
          <w:sz w:val="24"/>
          <w:szCs w:val="24"/>
        </w:rPr>
        <w:t>слухо</w:t>
      </w:r>
      <w:proofErr w:type="spellEnd"/>
      <w:r w:rsidRPr="00E608AB">
        <w:rPr>
          <w:rFonts w:ascii="Times New Roman" w:hAnsi="Times New Roman"/>
          <w:sz w:val="24"/>
          <w:szCs w:val="24"/>
        </w:rPr>
        <w:t>-произносительные навыки</w:t>
      </w:r>
      <w:r w:rsidRPr="00E608AB">
        <w:rPr>
          <w:rFonts w:ascii="Times New Roman" w:hAnsi="Times New Roman"/>
          <w:sz w:val="24"/>
          <w:szCs w:val="24"/>
          <w:lang w:val="en-US"/>
        </w:rPr>
        <w:t>;</w:t>
      </w:r>
    </w:p>
    <w:p w:rsidR="00C4620B" w:rsidRPr="00E608AB" w:rsidRDefault="00C4620B" w:rsidP="00731296">
      <w:pPr>
        <w:widowControl w:val="0"/>
        <w:numPr>
          <w:ilvl w:val="0"/>
          <w:numId w:val="4"/>
        </w:numPr>
        <w:spacing w:after="0" w:line="240" w:lineRule="auto"/>
        <w:jc w:val="both"/>
        <w:rPr>
          <w:rFonts w:ascii="Times New Roman" w:hAnsi="Times New Roman"/>
          <w:sz w:val="24"/>
          <w:szCs w:val="24"/>
        </w:rPr>
      </w:pPr>
      <w:r w:rsidRPr="00E608AB">
        <w:rPr>
          <w:rFonts w:ascii="Times New Roman" w:hAnsi="Times New Roman"/>
          <w:sz w:val="24"/>
          <w:szCs w:val="24"/>
        </w:rPr>
        <w:t>лексическую сторону речи: за счет овладения лексическими средствами, обслуживающими новые темы, проблемы, ситуации общения и включающими также оценочную лексику, реплики-клише речевого этикета; а также за счет некоторого расширения потенциального словаря, в том числе овладения интернациональной лексикой;</w:t>
      </w:r>
    </w:p>
    <w:p w:rsidR="00C4620B" w:rsidRPr="00E608AB" w:rsidRDefault="00C4620B" w:rsidP="00731296">
      <w:pPr>
        <w:widowControl w:val="0"/>
        <w:numPr>
          <w:ilvl w:val="0"/>
          <w:numId w:val="4"/>
        </w:numPr>
        <w:spacing w:after="0" w:line="240" w:lineRule="auto"/>
        <w:jc w:val="both"/>
        <w:rPr>
          <w:rFonts w:ascii="Times New Roman" w:hAnsi="Times New Roman"/>
          <w:sz w:val="24"/>
          <w:szCs w:val="24"/>
        </w:rPr>
      </w:pPr>
      <w:r w:rsidRPr="00E608AB">
        <w:rPr>
          <w:rFonts w:ascii="Times New Roman" w:hAnsi="Times New Roman"/>
          <w:sz w:val="24"/>
          <w:szCs w:val="24"/>
        </w:rPr>
        <w:t xml:space="preserve">грамматическую сторону речи: за счет активизации ряда грамматических явлений, усвоенных ранее рецептивно (некоторых форм </w:t>
      </w:r>
      <w:proofErr w:type="spellStart"/>
      <w:r w:rsidRPr="00E608AB">
        <w:rPr>
          <w:rFonts w:ascii="Times New Roman" w:hAnsi="Times New Roman"/>
          <w:sz w:val="24"/>
          <w:szCs w:val="24"/>
        </w:rPr>
        <w:t>Passiv</w:t>
      </w:r>
      <w:proofErr w:type="spellEnd"/>
      <w:r w:rsidRPr="00E608AB">
        <w:rPr>
          <w:rFonts w:ascii="Times New Roman" w:hAnsi="Times New Roman"/>
          <w:sz w:val="24"/>
          <w:szCs w:val="24"/>
        </w:rPr>
        <w:t xml:space="preserve"> и </w:t>
      </w:r>
      <w:proofErr w:type="spellStart"/>
      <w:r w:rsidRPr="00E608AB">
        <w:rPr>
          <w:rFonts w:ascii="Times New Roman" w:hAnsi="Times New Roman"/>
          <w:sz w:val="24"/>
          <w:szCs w:val="24"/>
        </w:rPr>
        <w:t>Konjunktiv</w:t>
      </w:r>
      <w:proofErr w:type="spellEnd"/>
      <w:r w:rsidRPr="00E608AB">
        <w:rPr>
          <w:rFonts w:ascii="Times New Roman" w:hAnsi="Times New Roman"/>
          <w:sz w:val="24"/>
          <w:szCs w:val="24"/>
        </w:rPr>
        <w:t>), а также за счет обобщения и систематизации изученного в основной школе грамматического материала</w:t>
      </w:r>
      <w:r w:rsidRPr="00E608AB">
        <w:rPr>
          <w:rFonts w:ascii="Times New Roman" w:hAnsi="Times New Roman"/>
          <w:sz w:val="24"/>
          <w:szCs w:val="24"/>
        </w:rPr>
        <w:br/>
      </w:r>
    </w:p>
    <w:p w:rsidR="00C4620B" w:rsidRPr="00E608AB" w:rsidRDefault="00C4620B" w:rsidP="00731296">
      <w:pPr>
        <w:widowControl w:val="0"/>
        <w:spacing w:after="0" w:line="240" w:lineRule="auto"/>
        <w:ind w:firstLine="720"/>
        <w:jc w:val="both"/>
        <w:rPr>
          <w:rFonts w:ascii="Times New Roman" w:hAnsi="Times New Roman"/>
          <w:bCs/>
          <w:sz w:val="24"/>
          <w:szCs w:val="24"/>
        </w:rPr>
      </w:pPr>
      <w:r w:rsidRPr="00E608AB">
        <w:rPr>
          <w:rFonts w:ascii="Times New Roman" w:hAnsi="Times New Roman"/>
          <w:bCs/>
          <w:sz w:val="24"/>
          <w:szCs w:val="24"/>
        </w:rPr>
        <w:t xml:space="preserve">- развить на этой базе коммуникативные умения в русле основных видов иноязычной речевой деятельности (речевую компетенцию), </w:t>
      </w:r>
      <w:r w:rsidRPr="00E608AB">
        <w:rPr>
          <w:rFonts w:ascii="Times New Roman" w:hAnsi="Times New Roman"/>
          <w:bCs/>
          <w:sz w:val="24"/>
          <w:szCs w:val="24"/>
        </w:rPr>
        <w:lastRenderedPageBreak/>
        <w:t>чтобы заложить основы функциональной грамотности во владении немецким языком и сделать возможным достижение к концу обучения в полной средней школе (11 класс) порогового уровня обученности — уровня В</w:t>
      </w:r>
      <w:proofErr w:type="gramStart"/>
      <w:r w:rsidRPr="00E608AB">
        <w:rPr>
          <w:rFonts w:ascii="Times New Roman" w:hAnsi="Times New Roman"/>
          <w:bCs/>
          <w:sz w:val="24"/>
          <w:szCs w:val="24"/>
        </w:rPr>
        <w:t>1</w:t>
      </w:r>
      <w:proofErr w:type="gramEnd"/>
      <w:r w:rsidRPr="00E608AB">
        <w:rPr>
          <w:rFonts w:ascii="Times New Roman" w:hAnsi="Times New Roman"/>
          <w:bCs/>
          <w:sz w:val="24"/>
          <w:szCs w:val="24"/>
        </w:rPr>
        <w:t xml:space="preserve"> (т. е. международного стандарта).</w:t>
      </w:r>
    </w:p>
    <w:p w:rsidR="00C4620B" w:rsidRPr="00E608AB" w:rsidRDefault="00C4620B" w:rsidP="00731296">
      <w:pPr>
        <w:widowControl w:val="0"/>
        <w:spacing w:after="0" w:line="240" w:lineRule="auto"/>
        <w:ind w:firstLine="720"/>
        <w:jc w:val="both"/>
        <w:rPr>
          <w:rFonts w:ascii="Times New Roman" w:hAnsi="Times New Roman"/>
          <w:sz w:val="24"/>
          <w:szCs w:val="24"/>
        </w:rPr>
      </w:pPr>
      <w:r w:rsidRPr="00E608AB">
        <w:rPr>
          <w:rFonts w:ascii="Times New Roman" w:hAnsi="Times New Roman"/>
          <w:sz w:val="24"/>
          <w:szCs w:val="24"/>
        </w:rPr>
        <w:t xml:space="preserve">Программа предусматривает достижение следующих </w:t>
      </w:r>
      <w:r w:rsidRPr="00E608AB">
        <w:rPr>
          <w:rFonts w:ascii="Times New Roman" w:hAnsi="Times New Roman"/>
          <w:b/>
          <w:bCs/>
          <w:sz w:val="24"/>
          <w:szCs w:val="24"/>
        </w:rPr>
        <w:t>целей</w:t>
      </w:r>
      <w:r w:rsidRPr="00E608AB">
        <w:rPr>
          <w:rFonts w:ascii="Times New Roman" w:hAnsi="Times New Roman"/>
          <w:sz w:val="24"/>
          <w:szCs w:val="24"/>
        </w:rPr>
        <w:t>:</w:t>
      </w:r>
    </w:p>
    <w:p w:rsidR="00C4620B" w:rsidRPr="00E608AB" w:rsidRDefault="00C4620B" w:rsidP="00731296">
      <w:pPr>
        <w:widowControl w:val="0"/>
        <w:spacing w:after="0" w:line="240" w:lineRule="auto"/>
        <w:ind w:right="86"/>
        <w:jc w:val="both"/>
        <w:rPr>
          <w:rFonts w:ascii="Times New Roman" w:hAnsi="Times New Roman"/>
          <w:sz w:val="24"/>
          <w:szCs w:val="24"/>
        </w:rPr>
      </w:pPr>
      <w:r w:rsidRPr="00E608AB">
        <w:rPr>
          <w:rFonts w:ascii="Times New Roman" w:hAnsi="Times New Roman"/>
          <w:b/>
          <w:bCs/>
          <w:sz w:val="24"/>
          <w:szCs w:val="24"/>
        </w:rPr>
        <w:t xml:space="preserve">          </w:t>
      </w:r>
      <w:proofErr w:type="gramStart"/>
      <w:r w:rsidRPr="00E608AB">
        <w:rPr>
          <w:rFonts w:ascii="Times New Roman" w:hAnsi="Times New Roman"/>
          <w:b/>
          <w:bCs/>
          <w:sz w:val="24"/>
          <w:szCs w:val="24"/>
        </w:rPr>
        <w:t xml:space="preserve">развитие </w:t>
      </w:r>
      <w:r w:rsidRPr="00E608AB">
        <w:rPr>
          <w:rFonts w:ascii="Times New Roman" w:hAnsi="Times New Roman"/>
          <w:sz w:val="24"/>
          <w:szCs w:val="24"/>
        </w:rPr>
        <w:t xml:space="preserve">иноязычной </w:t>
      </w:r>
      <w:r w:rsidRPr="00E608AB">
        <w:rPr>
          <w:rFonts w:ascii="Times New Roman" w:hAnsi="Times New Roman"/>
          <w:b/>
          <w:bCs/>
          <w:sz w:val="24"/>
          <w:szCs w:val="24"/>
        </w:rPr>
        <w:t xml:space="preserve">коммуникативной компетенции </w:t>
      </w:r>
      <w:r w:rsidRPr="00E608AB">
        <w:rPr>
          <w:rFonts w:ascii="Times New Roman" w:hAnsi="Times New Roman"/>
          <w:sz w:val="24"/>
          <w:szCs w:val="24"/>
        </w:rPr>
        <w:t xml:space="preserve">в совокупности ее составляющих – </w:t>
      </w:r>
      <w:r w:rsidRPr="00E608AB">
        <w:rPr>
          <w:rFonts w:ascii="Times New Roman" w:hAnsi="Times New Roman"/>
          <w:b/>
          <w:sz w:val="24"/>
          <w:szCs w:val="24"/>
        </w:rPr>
        <w:t>речевой,                                       языковой, социокультурной, компенсаторной, учебно-познавательной,</w:t>
      </w:r>
      <w:r w:rsidRPr="00E608AB">
        <w:rPr>
          <w:rFonts w:ascii="Times New Roman" w:hAnsi="Times New Roman"/>
          <w:sz w:val="24"/>
          <w:szCs w:val="24"/>
        </w:rPr>
        <w:t xml:space="preserve"> т. е.: </w:t>
      </w:r>
      <w:proofErr w:type="gramEnd"/>
    </w:p>
    <w:p w:rsidR="00C4620B" w:rsidRPr="00E608AB" w:rsidRDefault="00C4620B" w:rsidP="00731296">
      <w:pPr>
        <w:widowControl w:val="0"/>
        <w:spacing w:after="0" w:line="240" w:lineRule="auto"/>
        <w:ind w:right="86"/>
        <w:jc w:val="both"/>
        <w:rPr>
          <w:rFonts w:ascii="Times New Roman" w:hAnsi="Times New Roman"/>
          <w:sz w:val="24"/>
          <w:szCs w:val="24"/>
        </w:rPr>
      </w:pPr>
      <w:r w:rsidRPr="00E608AB">
        <w:rPr>
          <w:rFonts w:ascii="Times New Roman" w:hAnsi="Times New Roman"/>
          <w:b/>
          <w:bCs/>
          <w:sz w:val="24"/>
          <w:szCs w:val="24"/>
        </w:rPr>
        <w:t xml:space="preserve">      </w:t>
      </w:r>
      <w:r w:rsidR="00B25438" w:rsidRPr="00E608AB">
        <w:rPr>
          <w:rFonts w:ascii="Times New Roman" w:hAnsi="Times New Roman"/>
          <w:b/>
          <w:bCs/>
          <w:sz w:val="24"/>
          <w:szCs w:val="24"/>
        </w:rPr>
        <w:t xml:space="preserve">               </w:t>
      </w:r>
      <w:r w:rsidRPr="00E608AB">
        <w:rPr>
          <w:rFonts w:ascii="Times New Roman" w:hAnsi="Times New Roman"/>
          <w:b/>
          <w:bCs/>
          <w:sz w:val="24"/>
          <w:szCs w:val="24"/>
        </w:rPr>
        <w:t xml:space="preserve"> </w:t>
      </w:r>
      <w:r w:rsidRPr="00E608AB">
        <w:rPr>
          <w:rFonts w:ascii="Times New Roman" w:hAnsi="Times New Roman"/>
          <w:sz w:val="24"/>
          <w:szCs w:val="24"/>
        </w:rPr>
        <w:t xml:space="preserve">– развитие коммуникативных умений в четырех основных видах речевой деятельности (говорении, </w:t>
      </w:r>
      <w:proofErr w:type="spellStart"/>
      <w:r w:rsidRPr="00E608AB">
        <w:rPr>
          <w:rFonts w:ascii="Times New Roman" w:hAnsi="Times New Roman"/>
          <w:sz w:val="24"/>
          <w:szCs w:val="24"/>
        </w:rPr>
        <w:t>аудировании</w:t>
      </w:r>
      <w:proofErr w:type="spellEnd"/>
      <w:r w:rsidRPr="00E608AB">
        <w:rPr>
          <w:rFonts w:ascii="Times New Roman" w:hAnsi="Times New Roman"/>
          <w:sz w:val="24"/>
          <w:szCs w:val="24"/>
        </w:rPr>
        <w:t>, чтении, письме);</w:t>
      </w:r>
    </w:p>
    <w:p w:rsidR="00C4620B" w:rsidRPr="00E608AB" w:rsidRDefault="00C4620B" w:rsidP="00731296">
      <w:pPr>
        <w:widowControl w:val="0"/>
        <w:spacing w:after="0" w:line="240" w:lineRule="auto"/>
        <w:ind w:right="86"/>
        <w:jc w:val="both"/>
        <w:rPr>
          <w:rFonts w:ascii="Times New Roman" w:hAnsi="Times New Roman"/>
          <w:sz w:val="24"/>
          <w:szCs w:val="24"/>
        </w:rPr>
      </w:pPr>
      <w:r w:rsidRPr="00E608AB">
        <w:rPr>
          <w:rFonts w:ascii="Times New Roman" w:hAnsi="Times New Roman"/>
          <w:b/>
          <w:bCs/>
          <w:sz w:val="24"/>
          <w:szCs w:val="24"/>
        </w:rPr>
        <w:t xml:space="preserve">     </w:t>
      </w:r>
      <w:r w:rsidR="00B25438" w:rsidRPr="00E608AB">
        <w:rPr>
          <w:rFonts w:ascii="Times New Roman" w:hAnsi="Times New Roman"/>
          <w:b/>
          <w:bCs/>
          <w:sz w:val="24"/>
          <w:szCs w:val="24"/>
        </w:rPr>
        <w:t xml:space="preserve">               </w:t>
      </w:r>
      <w:r w:rsidRPr="00E608AB">
        <w:rPr>
          <w:rFonts w:ascii="Times New Roman" w:hAnsi="Times New Roman"/>
          <w:sz w:val="24"/>
          <w:szCs w:val="24"/>
        </w:rPr>
        <w:t xml:space="preserve">– овладение новыми языковыми средствами (фонетическими, орфографическими, лексическими, грамматическими) в соответствии </w:t>
      </w:r>
      <w:r w:rsidRPr="00E608AB">
        <w:rPr>
          <w:rFonts w:ascii="Times New Roman" w:hAnsi="Times New Roman"/>
          <w:sz w:val="24"/>
          <w:szCs w:val="24"/>
          <w:lang w:val="en-US"/>
        </w:rPr>
        <w:t>c</w:t>
      </w:r>
      <w:r w:rsidRPr="00E608AB">
        <w:rPr>
          <w:rFonts w:ascii="Times New Roman" w:hAnsi="Times New Roman"/>
          <w:sz w:val="24"/>
          <w:szCs w:val="24"/>
        </w:rPr>
        <w:t xml:space="preserve"> изучаемыми темами, сферами и ситуациями общения; освоение знаний о языковых явлениях изучаемого языка, разных способах выражения мысли в родном и изучаемом языке;</w:t>
      </w:r>
    </w:p>
    <w:p w:rsidR="00C4620B" w:rsidRPr="00E608AB" w:rsidRDefault="00C4620B" w:rsidP="00731296">
      <w:pPr>
        <w:widowControl w:val="0"/>
        <w:spacing w:after="0" w:line="240" w:lineRule="auto"/>
        <w:ind w:right="86"/>
        <w:jc w:val="both"/>
        <w:rPr>
          <w:rFonts w:ascii="Times New Roman" w:hAnsi="Times New Roman"/>
          <w:sz w:val="24"/>
          <w:szCs w:val="24"/>
        </w:rPr>
      </w:pPr>
      <w:r w:rsidRPr="00E608AB">
        <w:rPr>
          <w:rFonts w:ascii="Times New Roman" w:hAnsi="Times New Roman"/>
          <w:b/>
          <w:bCs/>
          <w:sz w:val="24"/>
          <w:szCs w:val="24"/>
        </w:rPr>
        <w:t xml:space="preserve">       </w:t>
      </w:r>
      <w:r w:rsidR="00B25438" w:rsidRPr="00E608AB">
        <w:rPr>
          <w:rFonts w:ascii="Times New Roman" w:hAnsi="Times New Roman"/>
          <w:b/>
          <w:bCs/>
          <w:sz w:val="24"/>
          <w:szCs w:val="24"/>
        </w:rPr>
        <w:t xml:space="preserve">              </w:t>
      </w:r>
      <w:r w:rsidRPr="00E608AB">
        <w:rPr>
          <w:rFonts w:ascii="Times New Roman" w:hAnsi="Times New Roman"/>
          <w:sz w:val="24"/>
          <w:szCs w:val="24"/>
        </w:rPr>
        <w:t>–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10-го класса;</w:t>
      </w:r>
    </w:p>
    <w:p w:rsidR="00C4620B" w:rsidRPr="00E608AB" w:rsidRDefault="00C4620B" w:rsidP="00731296">
      <w:pPr>
        <w:widowControl w:val="0"/>
        <w:spacing w:after="0" w:line="240" w:lineRule="auto"/>
        <w:ind w:right="86"/>
        <w:jc w:val="both"/>
        <w:rPr>
          <w:rFonts w:ascii="Times New Roman" w:hAnsi="Times New Roman"/>
          <w:sz w:val="24"/>
          <w:szCs w:val="24"/>
        </w:rPr>
      </w:pPr>
      <w:r w:rsidRPr="00E608AB">
        <w:rPr>
          <w:rFonts w:ascii="Times New Roman" w:hAnsi="Times New Roman"/>
          <w:b/>
          <w:bCs/>
          <w:sz w:val="24"/>
          <w:szCs w:val="24"/>
        </w:rPr>
        <w:t xml:space="preserve">       </w:t>
      </w:r>
      <w:r w:rsidR="00B25438" w:rsidRPr="00E608AB">
        <w:rPr>
          <w:rFonts w:ascii="Times New Roman" w:hAnsi="Times New Roman"/>
          <w:b/>
          <w:bCs/>
          <w:sz w:val="24"/>
          <w:szCs w:val="24"/>
        </w:rPr>
        <w:t xml:space="preserve">              </w:t>
      </w:r>
      <w:r w:rsidRPr="00E608AB">
        <w:rPr>
          <w:rFonts w:ascii="Times New Roman" w:hAnsi="Times New Roman"/>
          <w:b/>
          <w:bCs/>
          <w:sz w:val="24"/>
          <w:szCs w:val="24"/>
        </w:rPr>
        <w:t xml:space="preserve">– </w:t>
      </w:r>
      <w:r w:rsidRPr="00E608AB">
        <w:rPr>
          <w:rFonts w:ascii="Times New Roman" w:hAnsi="Times New Roman"/>
          <w:sz w:val="24"/>
          <w:szCs w:val="24"/>
        </w:rPr>
        <w:t>развитие умений выходить из положения в условиях дефицита языковых сре</w:t>
      </w:r>
      <w:proofErr w:type="gramStart"/>
      <w:r w:rsidRPr="00E608AB">
        <w:rPr>
          <w:rFonts w:ascii="Times New Roman" w:hAnsi="Times New Roman"/>
          <w:sz w:val="24"/>
          <w:szCs w:val="24"/>
        </w:rPr>
        <w:t>дств пр</w:t>
      </w:r>
      <w:proofErr w:type="gramEnd"/>
      <w:r w:rsidRPr="00E608AB">
        <w:rPr>
          <w:rFonts w:ascii="Times New Roman" w:hAnsi="Times New Roman"/>
          <w:sz w:val="24"/>
          <w:szCs w:val="24"/>
        </w:rPr>
        <w:t>и получении и передаче информации;</w:t>
      </w:r>
    </w:p>
    <w:p w:rsidR="00C4620B" w:rsidRPr="00E608AB" w:rsidRDefault="00C4620B" w:rsidP="00731296">
      <w:pPr>
        <w:widowControl w:val="0"/>
        <w:spacing w:after="0" w:line="240" w:lineRule="auto"/>
        <w:ind w:right="86"/>
        <w:jc w:val="both"/>
        <w:rPr>
          <w:rFonts w:ascii="Times New Roman" w:hAnsi="Times New Roman"/>
          <w:sz w:val="24"/>
          <w:szCs w:val="24"/>
        </w:rPr>
      </w:pPr>
      <w:r w:rsidRPr="00E608AB">
        <w:rPr>
          <w:rFonts w:ascii="Times New Roman" w:hAnsi="Times New Roman"/>
          <w:b/>
          <w:bCs/>
          <w:sz w:val="24"/>
          <w:szCs w:val="24"/>
        </w:rPr>
        <w:t xml:space="preserve">       </w:t>
      </w:r>
      <w:r w:rsidR="00B25438" w:rsidRPr="00E608AB">
        <w:rPr>
          <w:rFonts w:ascii="Times New Roman" w:hAnsi="Times New Roman"/>
          <w:b/>
          <w:bCs/>
          <w:sz w:val="24"/>
          <w:szCs w:val="24"/>
        </w:rPr>
        <w:t xml:space="preserve">              </w:t>
      </w:r>
      <w:r w:rsidRPr="00E608AB">
        <w:rPr>
          <w:rFonts w:ascii="Times New Roman" w:hAnsi="Times New Roman"/>
          <w:sz w:val="24"/>
          <w:szCs w:val="24"/>
        </w:rPr>
        <w:t>–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C4620B" w:rsidRPr="00E608AB" w:rsidRDefault="00C4620B" w:rsidP="00731296">
      <w:pPr>
        <w:widowControl w:val="0"/>
        <w:spacing w:after="0" w:line="240" w:lineRule="auto"/>
        <w:ind w:right="86"/>
        <w:jc w:val="both"/>
        <w:rPr>
          <w:rFonts w:ascii="Times New Roman" w:hAnsi="Times New Roman"/>
          <w:sz w:val="24"/>
          <w:szCs w:val="24"/>
        </w:rPr>
      </w:pPr>
      <w:r w:rsidRPr="00E608AB">
        <w:rPr>
          <w:rFonts w:ascii="Times New Roman" w:hAnsi="Times New Roman"/>
          <w:b/>
          <w:bCs/>
          <w:sz w:val="24"/>
          <w:szCs w:val="24"/>
        </w:rPr>
        <w:t xml:space="preserve">       </w:t>
      </w:r>
      <w:r w:rsidR="00B25438" w:rsidRPr="00E608AB">
        <w:rPr>
          <w:rFonts w:ascii="Times New Roman" w:hAnsi="Times New Roman"/>
          <w:b/>
          <w:bCs/>
          <w:sz w:val="24"/>
          <w:szCs w:val="24"/>
        </w:rPr>
        <w:t xml:space="preserve">            </w:t>
      </w:r>
      <w:r w:rsidRPr="00E608AB">
        <w:rPr>
          <w:rFonts w:ascii="Times New Roman" w:hAnsi="Times New Roman"/>
          <w:sz w:val="24"/>
          <w:szCs w:val="24"/>
        </w:rPr>
        <w:t xml:space="preserve">– </w:t>
      </w:r>
      <w:r w:rsidRPr="00E608AB">
        <w:rPr>
          <w:rFonts w:ascii="Times New Roman" w:hAnsi="Times New Roman"/>
          <w:bCs/>
          <w:sz w:val="24"/>
          <w:szCs w:val="24"/>
        </w:rPr>
        <w:t>развитие и воспитание</w:t>
      </w:r>
      <w:r w:rsidRPr="00E608AB">
        <w:rPr>
          <w:rFonts w:ascii="Times New Roman" w:hAnsi="Times New Roman"/>
          <w:b/>
          <w:bCs/>
          <w:sz w:val="24"/>
          <w:szCs w:val="24"/>
        </w:rPr>
        <w:t xml:space="preserve"> у </w:t>
      </w:r>
      <w:r w:rsidRPr="00E608AB">
        <w:rPr>
          <w:rFonts w:ascii="Times New Roman" w:hAnsi="Times New Roman"/>
          <w:sz w:val="24"/>
          <w:szCs w:val="24"/>
        </w:rPr>
        <w:t>школьников</w:t>
      </w:r>
      <w:r w:rsidRPr="00E608AB">
        <w:rPr>
          <w:rFonts w:ascii="Times New Roman" w:hAnsi="Times New Roman"/>
          <w:b/>
          <w:bCs/>
          <w:sz w:val="24"/>
          <w:szCs w:val="24"/>
        </w:rPr>
        <w:t xml:space="preserve"> </w:t>
      </w:r>
      <w:r w:rsidRPr="00E608AB">
        <w:rPr>
          <w:rFonts w:ascii="Times New Roman" w:hAnsi="Times New Roman"/>
          <w:sz w:val="24"/>
          <w:szCs w:val="24"/>
        </w:rPr>
        <w:t>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E608AB">
        <w:rPr>
          <w:rFonts w:ascii="Times New Roman" w:hAnsi="Times New Roman"/>
          <w:sz w:val="24"/>
          <w:szCs w:val="24"/>
        </w:rPr>
        <w:t>ств гр</w:t>
      </w:r>
      <w:proofErr w:type="gramEnd"/>
      <w:r w:rsidRPr="00E608AB">
        <w:rPr>
          <w:rFonts w:ascii="Times New Roman" w:hAnsi="Times New Roman"/>
          <w:sz w:val="24"/>
          <w:szCs w:val="24"/>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C4620B" w:rsidRPr="00E608AB" w:rsidRDefault="00B25438" w:rsidP="00731296">
      <w:pPr>
        <w:autoSpaceDE w:val="0"/>
        <w:autoSpaceDN w:val="0"/>
        <w:adjustRightInd w:val="0"/>
        <w:spacing w:after="0" w:line="240" w:lineRule="auto"/>
        <w:jc w:val="both"/>
        <w:rPr>
          <w:rFonts w:ascii="Times New Roman" w:hAnsi="Times New Roman"/>
          <w:sz w:val="24"/>
          <w:szCs w:val="24"/>
        </w:rPr>
      </w:pPr>
      <w:r w:rsidRPr="00E608AB">
        <w:rPr>
          <w:rFonts w:ascii="Times New Roman" w:hAnsi="Times New Roman"/>
          <w:sz w:val="24"/>
          <w:szCs w:val="24"/>
        </w:rPr>
        <w:t xml:space="preserve">           </w:t>
      </w:r>
      <w:r w:rsidR="00C4620B" w:rsidRPr="00E608AB">
        <w:rPr>
          <w:rFonts w:ascii="Times New Roman" w:hAnsi="Times New Roman"/>
          <w:sz w:val="24"/>
          <w:szCs w:val="24"/>
        </w:rPr>
        <w:t>Содержание программы направлено на освоение учащимися знаний, умений и навыков на базовом уровне, что соответствует Образовательной программе школы. Она включает темы, предусмотренные федеральным компонентом государственного образовательного стандарта основного общего образования по иностранным языкам и авторской программой учебного курса. Преобладающей формой текущего контроля выступает письменный (самостоятельные и контрольные работы) и устный опрос (собеседование).</w:t>
      </w:r>
      <w:r w:rsidR="00C4620B" w:rsidRPr="00E608AB">
        <w:rPr>
          <w:rFonts w:ascii="Times New Roman" w:hAnsi="Times New Roman"/>
          <w:spacing w:val="-2"/>
          <w:sz w:val="24"/>
          <w:szCs w:val="24"/>
        </w:rPr>
        <w:t xml:space="preserve"> При проведении уроков используются индивидуальная, парная и групповая формы работы; игры, конкурсы, проектная деятельность и др.</w:t>
      </w:r>
    </w:p>
    <w:p w:rsidR="00C4620B" w:rsidRPr="00E608AB" w:rsidRDefault="00C4620B" w:rsidP="00731296">
      <w:pPr>
        <w:widowControl w:val="0"/>
        <w:spacing w:after="0" w:line="240" w:lineRule="auto"/>
        <w:ind w:firstLine="720"/>
        <w:jc w:val="both"/>
        <w:rPr>
          <w:rFonts w:ascii="Times New Roman" w:hAnsi="Times New Roman"/>
          <w:sz w:val="24"/>
          <w:szCs w:val="24"/>
        </w:rPr>
      </w:pPr>
      <w:r w:rsidRPr="00E608AB">
        <w:rPr>
          <w:rFonts w:ascii="Times New Roman" w:hAnsi="Times New Roman"/>
          <w:sz w:val="24"/>
          <w:szCs w:val="24"/>
        </w:rPr>
        <w:t xml:space="preserve">На изучение </w:t>
      </w:r>
      <w:r w:rsidR="00731296" w:rsidRPr="00E608AB">
        <w:rPr>
          <w:rFonts w:ascii="Times New Roman" w:hAnsi="Times New Roman"/>
          <w:sz w:val="24"/>
          <w:szCs w:val="24"/>
        </w:rPr>
        <w:t>немецкого</w:t>
      </w:r>
      <w:r w:rsidRPr="00E608AB">
        <w:rPr>
          <w:rFonts w:ascii="Times New Roman" w:hAnsi="Times New Roman"/>
          <w:sz w:val="24"/>
          <w:szCs w:val="24"/>
        </w:rPr>
        <w:t xml:space="preserve"> языка в 10 классе отводится 102 учебных часа из расчета 3-х часов в неделю.</w:t>
      </w:r>
    </w:p>
    <w:p w:rsidR="00C61561" w:rsidRPr="00E608AB" w:rsidRDefault="00C61561" w:rsidP="00C61561">
      <w:pPr>
        <w:widowControl w:val="0"/>
        <w:spacing w:after="0" w:line="240" w:lineRule="auto"/>
        <w:jc w:val="both"/>
        <w:rPr>
          <w:rFonts w:ascii="Times New Roman" w:hAnsi="Times New Roman"/>
          <w:sz w:val="24"/>
          <w:szCs w:val="24"/>
        </w:rPr>
      </w:pPr>
    </w:p>
    <w:p w:rsidR="00C61561" w:rsidRPr="00E608AB" w:rsidRDefault="00C61561" w:rsidP="00C61561">
      <w:pPr>
        <w:pStyle w:val="a4"/>
        <w:jc w:val="both"/>
        <w:rPr>
          <w:rFonts w:ascii="Times New Roman" w:hAnsi="Times New Roman"/>
          <w:b/>
          <w:sz w:val="24"/>
          <w:szCs w:val="24"/>
          <w:u w:val="single"/>
        </w:rPr>
      </w:pPr>
      <w:r w:rsidRPr="00E608AB">
        <w:rPr>
          <w:rFonts w:ascii="Times New Roman" w:hAnsi="Times New Roman"/>
          <w:b/>
          <w:sz w:val="24"/>
          <w:szCs w:val="24"/>
          <w:u w:val="single"/>
        </w:rPr>
        <w:t xml:space="preserve">УЕБНО-МЕТОДИЧЕСКОЕ И МАТЕРИАЛЬНО-ТЕХНИЧЕСКОЕ ОБЕСПЕЧЕНИЕ </w:t>
      </w:r>
    </w:p>
    <w:p w:rsidR="00C61561" w:rsidRPr="00E608AB" w:rsidRDefault="00C61561" w:rsidP="00C61561">
      <w:pPr>
        <w:pStyle w:val="a4"/>
        <w:jc w:val="both"/>
        <w:rPr>
          <w:rFonts w:ascii="Times New Roman" w:hAnsi="Times New Roman"/>
          <w:sz w:val="24"/>
          <w:szCs w:val="24"/>
          <w:u w:val="single"/>
        </w:rPr>
      </w:pPr>
    </w:p>
    <w:p w:rsidR="00C61561" w:rsidRPr="00E608AB" w:rsidRDefault="00C61561" w:rsidP="00C61561">
      <w:pPr>
        <w:numPr>
          <w:ilvl w:val="0"/>
          <w:numId w:val="6"/>
        </w:numPr>
        <w:spacing w:after="0" w:line="240" w:lineRule="auto"/>
        <w:jc w:val="both"/>
        <w:rPr>
          <w:rFonts w:ascii="Times New Roman" w:hAnsi="Times New Roman"/>
          <w:sz w:val="24"/>
          <w:szCs w:val="24"/>
        </w:rPr>
      </w:pPr>
      <w:r w:rsidRPr="00E608AB">
        <w:rPr>
          <w:rFonts w:ascii="Times New Roman" w:hAnsi="Times New Roman"/>
          <w:sz w:val="24"/>
          <w:szCs w:val="24"/>
        </w:rPr>
        <w:t xml:space="preserve">Учебно-методический комплект И.Л. Бим и др. для 10 </w:t>
      </w:r>
      <w:proofErr w:type="spellStart"/>
      <w:r w:rsidRPr="00E608AB">
        <w:rPr>
          <w:rFonts w:ascii="Times New Roman" w:hAnsi="Times New Roman"/>
          <w:sz w:val="24"/>
          <w:szCs w:val="24"/>
        </w:rPr>
        <w:t>кл</w:t>
      </w:r>
      <w:proofErr w:type="spellEnd"/>
      <w:r w:rsidRPr="00E608AB">
        <w:rPr>
          <w:rFonts w:ascii="Times New Roman" w:hAnsi="Times New Roman"/>
          <w:sz w:val="24"/>
          <w:szCs w:val="24"/>
        </w:rPr>
        <w:t>.</w:t>
      </w:r>
    </w:p>
    <w:p w:rsidR="00C61561" w:rsidRPr="00E608AB" w:rsidRDefault="00C61561" w:rsidP="00C61561">
      <w:pPr>
        <w:spacing w:after="0" w:line="240" w:lineRule="auto"/>
        <w:jc w:val="both"/>
        <w:rPr>
          <w:rFonts w:ascii="Times New Roman" w:hAnsi="Times New Roman"/>
          <w:sz w:val="24"/>
          <w:szCs w:val="24"/>
        </w:rPr>
      </w:pPr>
      <w:r w:rsidRPr="00E608AB">
        <w:rPr>
          <w:rFonts w:ascii="Times New Roman" w:hAnsi="Times New Roman"/>
          <w:sz w:val="24"/>
          <w:szCs w:val="24"/>
        </w:rPr>
        <w:t xml:space="preserve">В комплект </w:t>
      </w:r>
      <w:proofErr w:type="gramStart"/>
      <w:r w:rsidRPr="00E608AB">
        <w:rPr>
          <w:rFonts w:ascii="Times New Roman" w:hAnsi="Times New Roman"/>
          <w:sz w:val="24"/>
          <w:szCs w:val="24"/>
        </w:rPr>
        <w:t>данного</w:t>
      </w:r>
      <w:proofErr w:type="gramEnd"/>
      <w:r w:rsidRPr="00E608AB">
        <w:rPr>
          <w:rFonts w:ascii="Times New Roman" w:hAnsi="Times New Roman"/>
          <w:sz w:val="24"/>
          <w:szCs w:val="24"/>
        </w:rPr>
        <w:t xml:space="preserve"> УМК входят: </w:t>
      </w:r>
    </w:p>
    <w:p w:rsidR="00C61561" w:rsidRPr="00E608AB" w:rsidRDefault="00C61561" w:rsidP="00C61561">
      <w:pPr>
        <w:pStyle w:val="a3"/>
        <w:numPr>
          <w:ilvl w:val="0"/>
          <w:numId w:val="1"/>
        </w:numPr>
        <w:spacing w:after="0" w:line="240" w:lineRule="auto"/>
        <w:jc w:val="both"/>
        <w:rPr>
          <w:rFonts w:ascii="Times New Roman" w:hAnsi="Times New Roman"/>
          <w:sz w:val="24"/>
          <w:szCs w:val="24"/>
        </w:rPr>
      </w:pPr>
      <w:r w:rsidRPr="00E608AB">
        <w:rPr>
          <w:rFonts w:ascii="Times New Roman" w:hAnsi="Times New Roman"/>
          <w:sz w:val="24"/>
          <w:szCs w:val="24"/>
        </w:rPr>
        <w:t xml:space="preserve">Бим И. Л., </w:t>
      </w:r>
      <w:proofErr w:type="spellStart"/>
      <w:r w:rsidRPr="00E608AB">
        <w:rPr>
          <w:rFonts w:ascii="Times New Roman" w:hAnsi="Times New Roman"/>
          <w:sz w:val="24"/>
          <w:szCs w:val="24"/>
        </w:rPr>
        <w:t>Садомова</w:t>
      </w:r>
      <w:proofErr w:type="spellEnd"/>
      <w:r w:rsidRPr="00E608AB">
        <w:rPr>
          <w:rFonts w:ascii="Times New Roman" w:hAnsi="Times New Roman"/>
          <w:sz w:val="24"/>
          <w:szCs w:val="24"/>
        </w:rPr>
        <w:t xml:space="preserve"> Л. В., </w:t>
      </w:r>
      <w:proofErr w:type="spellStart"/>
      <w:r w:rsidRPr="00E608AB">
        <w:rPr>
          <w:rFonts w:ascii="Times New Roman" w:hAnsi="Times New Roman"/>
          <w:sz w:val="24"/>
          <w:szCs w:val="24"/>
        </w:rPr>
        <w:t>Лытаева</w:t>
      </w:r>
      <w:proofErr w:type="spellEnd"/>
      <w:r w:rsidRPr="00E608AB">
        <w:rPr>
          <w:rFonts w:ascii="Times New Roman" w:hAnsi="Times New Roman"/>
          <w:sz w:val="24"/>
          <w:szCs w:val="24"/>
        </w:rPr>
        <w:t xml:space="preserve"> М. Л. Немецкий язык: Учебник для 10 класса общеобразовательных  учреждений. </w:t>
      </w:r>
    </w:p>
    <w:p w:rsidR="00C61561" w:rsidRPr="00E608AB" w:rsidRDefault="00C61561" w:rsidP="00C61561">
      <w:pPr>
        <w:pStyle w:val="a3"/>
        <w:numPr>
          <w:ilvl w:val="0"/>
          <w:numId w:val="1"/>
        </w:numPr>
        <w:spacing w:after="0" w:line="240" w:lineRule="auto"/>
        <w:jc w:val="both"/>
        <w:rPr>
          <w:rFonts w:ascii="Times New Roman" w:hAnsi="Times New Roman"/>
          <w:sz w:val="24"/>
          <w:szCs w:val="24"/>
        </w:rPr>
      </w:pPr>
      <w:r w:rsidRPr="00E608AB">
        <w:rPr>
          <w:rFonts w:ascii="Times New Roman" w:hAnsi="Times New Roman"/>
          <w:sz w:val="24"/>
          <w:szCs w:val="24"/>
        </w:rPr>
        <w:t xml:space="preserve">Бим И. Л., </w:t>
      </w:r>
      <w:proofErr w:type="spellStart"/>
      <w:r w:rsidRPr="00E608AB">
        <w:rPr>
          <w:rFonts w:ascii="Times New Roman" w:hAnsi="Times New Roman"/>
          <w:sz w:val="24"/>
          <w:szCs w:val="24"/>
        </w:rPr>
        <w:t>Садомова</w:t>
      </w:r>
      <w:proofErr w:type="spellEnd"/>
      <w:r w:rsidRPr="00E608AB">
        <w:rPr>
          <w:rFonts w:ascii="Times New Roman" w:hAnsi="Times New Roman"/>
          <w:sz w:val="24"/>
          <w:szCs w:val="24"/>
        </w:rPr>
        <w:t xml:space="preserve"> Л. В. Немецкий язык: Рабочая тетрадь к учебнику для 10 класса  общеобразовательных учреждений. </w:t>
      </w:r>
    </w:p>
    <w:p w:rsidR="00C61561" w:rsidRPr="00E608AB" w:rsidRDefault="00C61561" w:rsidP="00C61561">
      <w:pPr>
        <w:pStyle w:val="a3"/>
        <w:numPr>
          <w:ilvl w:val="0"/>
          <w:numId w:val="1"/>
        </w:numPr>
        <w:spacing w:after="0" w:line="240" w:lineRule="auto"/>
        <w:jc w:val="both"/>
        <w:rPr>
          <w:rFonts w:ascii="Times New Roman" w:hAnsi="Times New Roman"/>
          <w:sz w:val="24"/>
          <w:szCs w:val="24"/>
        </w:rPr>
      </w:pPr>
      <w:r w:rsidRPr="00E608AB">
        <w:rPr>
          <w:rFonts w:ascii="Times New Roman" w:hAnsi="Times New Roman"/>
          <w:sz w:val="24"/>
          <w:szCs w:val="24"/>
        </w:rPr>
        <w:t xml:space="preserve">Бим И. Л., </w:t>
      </w:r>
      <w:proofErr w:type="spellStart"/>
      <w:r w:rsidRPr="00E608AB">
        <w:rPr>
          <w:rFonts w:ascii="Times New Roman" w:hAnsi="Times New Roman"/>
          <w:sz w:val="24"/>
          <w:szCs w:val="24"/>
        </w:rPr>
        <w:t>Садомова</w:t>
      </w:r>
      <w:proofErr w:type="spellEnd"/>
      <w:r w:rsidRPr="00E608AB">
        <w:rPr>
          <w:rFonts w:ascii="Times New Roman" w:hAnsi="Times New Roman"/>
          <w:sz w:val="24"/>
          <w:szCs w:val="24"/>
        </w:rPr>
        <w:t xml:space="preserve"> Л. В.  Немецкий язык: Книга для учителя к учебнику для 10 класса общеобразовательных учреждений.</w:t>
      </w:r>
    </w:p>
    <w:p w:rsidR="00C61561" w:rsidRPr="00E608AB" w:rsidRDefault="00C61561" w:rsidP="00C61561">
      <w:pPr>
        <w:spacing w:after="0" w:line="240" w:lineRule="auto"/>
        <w:jc w:val="both"/>
        <w:rPr>
          <w:rFonts w:ascii="Times New Roman" w:hAnsi="Times New Roman"/>
          <w:sz w:val="24"/>
          <w:szCs w:val="24"/>
        </w:rPr>
      </w:pPr>
    </w:p>
    <w:p w:rsidR="00C61561" w:rsidRPr="00E608AB" w:rsidRDefault="00C61561" w:rsidP="00C61561">
      <w:pPr>
        <w:numPr>
          <w:ilvl w:val="0"/>
          <w:numId w:val="5"/>
        </w:numPr>
        <w:spacing w:after="0" w:line="240" w:lineRule="auto"/>
        <w:jc w:val="both"/>
        <w:rPr>
          <w:rFonts w:ascii="Times New Roman" w:hAnsi="Times New Roman"/>
          <w:sz w:val="24"/>
          <w:szCs w:val="24"/>
          <w:lang w:eastAsia="en-US"/>
        </w:rPr>
      </w:pPr>
      <w:r w:rsidRPr="00E608AB">
        <w:rPr>
          <w:rFonts w:ascii="Times New Roman" w:hAnsi="Times New Roman"/>
          <w:sz w:val="24"/>
          <w:szCs w:val="24"/>
        </w:rPr>
        <w:t xml:space="preserve">Немецкий язык. Программы общеобразовательных учреждений. 10-11 классы. Бим И. Л., </w:t>
      </w:r>
      <w:proofErr w:type="spellStart"/>
      <w:r w:rsidRPr="00E608AB">
        <w:rPr>
          <w:rFonts w:ascii="Times New Roman" w:hAnsi="Times New Roman"/>
          <w:sz w:val="24"/>
          <w:szCs w:val="24"/>
        </w:rPr>
        <w:t>Лытаева</w:t>
      </w:r>
      <w:proofErr w:type="spellEnd"/>
      <w:r w:rsidRPr="00E608AB">
        <w:rPr>
          <w:rFonts w:ascii="Times New Roman" w:hAnsi="Times New Roman"/>
          <w:sz w:val="24"/>
          <w:szCs w:val="24"/>
        </w:rPr>
        <w:t xml:space="preserve"> М. Л. Пособие для учителей. – М.: Просвещение, 2009.</w:t>
      </w:r>
    </w:p>
    <w:p w:rsidR="00C61561" w:rsidRPr="00E608AB" w:rsidRDefault="00C61561" w:rsidP="00C61561">
      <w:pPr>
        <w:pStyle w:val="23"/>
        <w:numPr>
          <w:ilvl w:val="0"/>
          <w:numId w:val="5"/>
        </w:numPr>
        <w:spacing w:after="0" w:line="240" w:lineRule="auto"/>
        <w:jc w:val="both"/>
        <w:rPr>
          <w:rFonts w:ascii="Times New Roman" w:hAnsi="Times New Roman"/>
          <w:sz w:val="24"/>
          <w:szCs w:val="24"/>
        </w:rPr>
      </w:pPr>
      <w:r w:rsidRPr="00E608AB">
        <w:rPr>
          <w:rFonts w:ascii="Times New Roman" w:hAnsi="Times New Roman"/>
          <w:sz w:val="24"/>
          <w:szCs w:val="24"/>
        </w:rPr>
        <w:t>Примерная программа  по иностранным языкам (немецкий язык) Министерства образования и науки РФ. – М.: АСТ-</w:t>
      </w:r>
      <w:proofErr w:type="spellStart"/>
      <w:r w:rsidRPr="00E608AB">
        <w:rPr>
          <w:rFonts w:ascii="Times New Roman" w:hAnsi="Times New Roman"/>
          <w:sz w:val="24"/>
          <w:szCs w:val="24"/>
        </w:rPr>
        <w:t>Астрель</w:t>
      </w:r>
      <w:proofErr w:type="spellEnd"/>
      <w:r w:rsidRPr="00E608AB">
        <w:rPr>
          <w:rFonts w:ascii="Times New Roman" w:hAnsi="Times New Roman"/>
          <w:sz w:val="24"/>
          <w:szCs w:val="24"/>
        </w:rPr>
        <w:t>, 2004.</w:t>
      </w:r>
    </w:p>
    <w:p w:rsidR="00C61561" w:rsidRDefault="00C61561" w:rsidP="001E49E0">
      <w:pPr>
        <w:spacing w:after="0" w:line="240" w:lineRule="auto"/>
        <w:ind w:firstLine="567"/>
        <w:jc w:val="center"/>
        <w:rPr>
          <w:rFonts w:ascii="Times New Roman" w:hAnsi="Times New Roman"/>
          <w:b/>
          <w:bCs/>
          <w:sz w:val="24"/>
          <w:szCs w:val="24"/>
          <w:u w:val="single"/>
        </w:rPr>
      </w:pPr>
    </w:p>
    <w:p w:rsidR="001E49E0" w:rsidRDefault="001E49E0" w:rsidP="001E49E0">
      <w:pPr>
        <w:spacing w:after="0" w:line="240" w:lineRule="auto"/>
        <w:ind w:firstLine="567"/>
        <w:jc w:val="center"/>
        <w:rPr>
          <w:rFonts w:ascii="Times New Roman" w:hAnsi="Times New Roman"/>
          <w:b/>
          <w:bCs/>
          <w:sz w:val="24"/>
          <w:szCs w:val="24"/>
          <w:u w:val="single"/>
        </w:rPr>
      </w:pPr>
      <w:r w:rsidRPr="00E608AB">
        <w:rPr>
          <w:rFonts w:ascii="Times New Roman" w:hAnsi="Times New Roman"/>
          <w:b/>
          <w:bCs/>
          <w:sz w:val="24"/>
          <w:szCs w:val="24"/>
          <w:u w:val="single"/>
        </w:rPr>
        <w:t>ПЛАНИРУЕМЫЕ РЕЗУЛЬТАТЫ</w:t>
      </w:r>
    </w:p>
    <w:p w:rsidR="001E49E0" w:rsidRPr="00E608AB" w:rsidRDefault="001E49E0" w:rsidP="001E49E0">
      <w:pPr>
        <w:spacing w:after="0" w:line="240" w:lineRule="auto"/>
        <w:ind w:firstLine="567"/>
        <w:jc w:val="center"/>
        <w:rPr>
          <w:rFonts w:ascii="Times New Roman" w:hAnsi="Times New Roman"/>
          <w:b/>
          <w:bCs/>
          <w:i/>
          <w:iCs/>
          <w:sz w:val="24"/>
          <w:szCs w:val="24"/>
        </w:rPr>
      </w:pPr>
    </w:p>
    <w:p w:rsidR="001E49E0" w:rsidRPr="00E608AB" w:rsidRDefault="001E49E0" w:rsidP="001E49E0">
      <w:pPr>
        <w:spacing w:after="0" w:line="240" w:lineRule="auto"/>
        <w:ind w:firstLine="567"/>
        <w:jc w:val="both"/>
        <w:rPr>
          <w:rFonts w:ascii="Times New Roman" w:hAnsi="Times New Roman"/>
          <w:b/>
          <w:bCs/>
          <w:i/>
          <w:iCs/>
          <w:sz w:val="24"/>
          <w:szCs w:val="24"/>
        </w:rPr>
      </w:pPr>
      <w:r w:rsidRPr="00E608AB">
        <w:rPr>
          <w:rFonts w:ascii="Times New Roman" w:hAnsi="Times New Roman"/>
          <w:b/>
          <w:bCs/>
          <w:i/>
          <w:iCs/>
          <w:sz w:val="24"/>
          <w:szCs w:val="24"/>
        </w:rPr>
        <w:t>В результате изучения иностранного языка ученик должен</w:t>
      </w:r>
    </w:p>
    <w:p w:rsidR="001E49E0" w:rsidRPr="00E608AB" w:rsidRDefault="001E49E0" w:rsidP="001E49E0">
      <w:pPr>
        <w:spacing w:after="0" w:line="240" w:lineRule="auto"/>
        <w:ind w:firstLine="567"/>
        <w:jc w:val="both"/>
        <w:rPr>
          <w:rFonts w:ascii="Times New Roman" w:hAnsi="Times New Roman"/>
          <w:b/>
          <w:sz w:val="24"/>
          <w:szCs w:val="24"/>
        </w:rPr>
      </w:pPr>
      <w:r w:rsidRPr="00E608AB">
        <w:rPr>
          <w:rFonts w:ascii="Times New Roman" w:hAnsi="Times New Roman"/>
          <w:b/>
          <w:sz w:val="24"/>
          <w:szCs w:val="24"/>
        </w:rPr>
        <w:t>знать</w:t>
      </w:r>
    </w:p>
    <w:p w:rsidR="001E49E0" w:rsidRPr="00E608AB" w:rsidRDefault="001E49E0" w:rsidP="001E49E0">
      <w:pPr>
        <w:numPr>
          <w:ilvl w:val="0"/>
          <w:numId w:val="2"/>
        </w:numPr>
        <w:spacing w:after="0" w:line="240" w:lineRule="auto"/>
        <w:jc w:val="both"/>
        <w:rPr>
          <w:rFonts w:ascii="Times New Roman" w:hAnsi="Times New Roman"/>
          <w:sz w:val="24"/>
          <w:szCs w:val="24"/>
        </w:rPr>
      </w:pPr>
      <w:r w:rsidRPr="00E608AB">
        <w:rPr>
          <w:rFonts w:ascii="Times New Roman" w:hAnsi="Times New Roman"/>
          <w:sz w:val="24"/>
          <w:szCs w:val="24"/>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1E49E0" w:rsidRPr="00E608AB" w:rsidRDefault="001E49E0" w:rsidP="001E49E0">
      <w:pPr>
        <w:widowControl w:val="0"/>
        <w:numPr>
          <w:ilvl w:val="0"/>
          <w:numId w:val="2"/>
        </w:numPr>
        <w:spacing w:after="0" w:line="240" w:lineRule="auto"/>
        <w:jc w:val="both"/>
        <w:rPr>
          <w:rFonts w:ascii="Times New Roman" w:hAnsi="Times New Roman"/>
          <w:sz w:val="24"/>
          <w:szCs w:val="24"/>
        </w:rPr>
      </w:pPr>
      <w:r w:rsidRPr="00E608AB">
        <w:rPr>
          <w:rFonts w:ascii="Times New Roman" w:hAnsi="Times New Roman"/>
          <w:sz w:val="24"/>
          <w:szCs w:val="24"/>
        </w:rPr>
        <w:t>основные нормы речевого этикета (реплики-клише, наиболее распространенная оценочная лексика), принятые в стране изучаемого языка;</w:t>
      </w:r>
    </w:p>
    <w:p w:rsidR="001E49E0" w:rsidRPr="00E608AB" w:rsidRDefault="001E49E0" w:rsidP="001E49E0">
      <w:pPr>
        <w:widowControl w:val="0"/>
        <w:numPr>
          <w:ilvl w:val="0"/>
          <w:numId w:val="2"/>
        </w:numPr>
        <w:spacing w:after="0" w:line="240" w:lineRule="auto"/>
        <w:jc w:val="both"/>
        <w:rPr>
          <w:rFonts w:ascii="Times New Roman" w:hAnsi="Times New Roman"/>
          <w:sz w:val="24"/>
          <w:szCs w:val="24"/>
        </w:rPr>
      </w:pPr>
      <w:r w:rsidRPr="00E608AB">
        <w:rPr>
          <w:rFonts w:ascii="Times New Roman" w:hAnsi="Times New Roman"/>
          <w:sz w:val="24"/>
          <w:szCs w:val="24"/>
        </w:rPr>
        <w:t>признаки изученных грамматических явлений (</w:t>
      </w:r>
      <w:proofErr w:type="spellStart"/>
      <w:proofErr w:type="gramStart"/>
      <w:r w:rsidRPr="00E608AB">
        <w:rPr>
          <w:rFonts w:ascii="Times New Roman" w:hAnsi="Times New Roman"/>
          <w:sz w:val="24"/>
          <w:szCs w:val="24"/>
        </w:rPr>
        <w:t>видо</w:t>
      </w:r>
      <w:proofErr w:type="spellEnd"/>
      <w:r w:rsidRPr="00E608AB">
        <w:rPr>
          <w:rFonts w:ascii="Times New Roman" w:hAnsi="Times New Roman"/>
          <w:sz w:val="24"/>
          <w:szCs w:val="24"/>
        </w:rPr>
        <w:t>-временных</w:t>
      </w:r>
      <w:proofErr w:type="gramEnd"/>
      <w:r w:rsidRPr="00E608AB">
        <w:rPr>
          <w:rFonts w:ascii="Times New Roman" w:hAnsi="Times New Roman"/>
          <w:sz w:val="24"/>
          <w:szCs w:val="24"/>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1E49E0" w:rsidRPr="00E608AB" w:rsidRDefault="001E49E0" w:rsidP="001E49E0">
      <w:pPr>
        <w:widowControl w:val="0"/>
        <w:numPr>
          <w:ilvl w:val="0"/>
          <w:numId w:val="2"/>
        </w:numPr>
        <w:spacing w:after="0" w:line="240" w:lineRule="auto"/>
        <w:jc w:val="both"/>
        <w:rPr>
          <w:rFonts w:ascii="Times New Roman" w:hAnsi="Times New Roman"/>
          <w:sz w:val="24"/>
          <w:szCs w:val="24"/>
        </w:rPr>
      </w:pPr>
      <w:r w:rsidRPr="00E608AB">
        <w:rPr>
          <w:rFonts w:ascii="Times New Roman" w:hAnsi="Times New Roman"/>
          <w:sz w:val="24"/>
          <w:szCs w:val="24"/>
        </w:rPr>
        <w:t>особенности структуры и интонации различных коммуникативных типов простых и сложных предложений изучаемого иностранного языка;</w:t>
      </w:r>
    </w:p>
    <w:p w:rsidR="001E49E0" w:rsidRPr="00E608AB" w:rsidRDefault="001E49E0" w:rsidP="001E49E0">
      <w:pPr>
        <w:widowControl w:val="0"/>
        <w:numPr>
          <w:ilvl w:val="0"/>
          <w:numId w:val="2"/>
        </w:numPr>
        <w:spacing w:after="0" w:line="240" w:lineRule="auto"/>
        <w:jc w:val="both"/>
        <w:rPr>
          <w:rFonts w:ascii="Times New Roman" w:hAnsi="Times New Roman"/>
          <w:sz w:val="24"/>
          <w:szCs w:val="24"/>
        </w:rPr>
      </w:pPr>
      <w:r w:rsidRPr="00E608AB">
        <w:rPr>
          <w:rFonts w:ascii="Times New Roman" w:hAnsi="Times New Roman"/>
          <w:sz w:val="24"/>
          <w:szCs w:val="24"/>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1E49E0" w:rsidRPr="00E608AB" w:rsidRDefault="001E49E0" w:rsidP="001E49E0">
      <w:pPr>
        <w:spacing w:after="0" w:line="240" w:lineRule="auto"/>
        <w:ind w:left="567"/>
        <w:jc w:val="both"/>
        <w:rPr>
          <w:rFonts w:ascii="Times New Roman" w:hAnsi="Times New Roman"/>
          <w:b/>
          <w:bCs/>
          <w:sz w:val="24"/>
          <w:szCs w:val="24"/>
        </w:rPr>
      </w:pPr>
      <w:r w:rsidRPr="00E608AB">
        <w:rPr>
          <w:rFonts w:ascii="Times New Roman" w:hAnsi="Times New Roman"/>
          <w:b/>
          <w:bCs/>
          <w:sz w:val="24"/>
          <w:szCs w:val="24"/>
        </w:rPr>
        <w:t>использовать приобретенные знания и умения в практической деятельности и повседневной жизни:</w:t>
      </w:r>
    </w:p>
    <w:p w:rsidR="001E49E0" w:rsidRPr="00E608AB" w:rsidRDefault="001E49E0" w:rsidP="001E49E0">
      <w:pPr>
        <w:pStyle w:val="21"/>
        <w:spacing w:line="240" w:lineRule="auto"/>
        <w:ind w:firstLine="567"/>
        <w:jc w:val="both"/>
        <w:rPr>
          <w:b/>
          <w:i/>
          <w:sz w:val="24"/>
        </w:rPr>
      </w:pPr>
      <w:r w:rsidRPr="00E608AB">
        <w:rPr>
          <w:b/>
          <w:i/>
          <w:sz w:val="24"/>
        </w:rPr>
        <w:t>в области говорения</w:t>
      </w:r>
    </w:p>
    <w:p w:rsidR="001E49E0" w:rsidRPr="00E608AB" w:rsidRDefault="001E49E0" w:rsidP="001E49E0">
      <w:pPr>
        <w:numPr>
          <w:ilvl w:val="0"/>
          <w:numId w:val="2"/>
        </w:numPr>
        <w:spacing w:after="0" w:line="240" w:lineRule="auto"/>
        <w:jc w:val="both"/>
        <w:rPr>
          <w:rFonts w:ascii="Times New Roman" w:hAnsi="Times New Roman"/>
          <w:sz w:val="24"/>
          <w:szCs w:val="24"/>
        </w:rPr>
      </w:pPr>
      <w:r w:rsidRPr="00E608AB">
        <w:rPr>
          <w:rFonts w:ascii="Times New Roman" w:hAnsi="Times New Roman"/>
          <w:sz w:val="24"/>
          <w:szCs w:val="24"/>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1E49E0" w:rsidRPr="00E608AB" w:rsidRDefault="001E49E0" w:rsidP="001E49E0">
      <w:pPr>
        <w:numPr>
          <w:ilvl w:val="0"/>
          <w:numId w:val="2"/>
        </w:numPr>
        <w:spacing w:after="0" w:line="240" w:lineRule="auto"/>
        <w:jc w:val="both"/>
        <w:rPr>
          <w:rFonts w:ascii="Times New Roman" w:hAnsi="Times New Roman"/>
          <w:sz w:val="24"/>
          <w:szCs w:val="24"/>
        </w:rPr>
      </w:pPr>
      <w:r w:rsidRPr="00E608AB">
        <w:rPr>
          <w:rFonts w:ascii="Times New Roman" w:hAnsi="Times New Roman"/>
          <w:sz w:val="24"/>
          <w:szCs w:val="24"/>
        </w:rPr>
        <w:t>расспросить собеседника и ответить на его вопросы, высказать свое мнение, просьбу, ответить на предложение собеседника согласием/отказом, опираясь на изученную тематику и усвоенный лексико-грамматический материал;</w:t>
      </w:r>
    </w:p>
    <w:p w:rsidR="001E49E0" w:rsidRPr="00E608AB" w:rsidRDefault="001E49E0" w:rsidP="001E49E0">
      <w:pPr>
        <w:numPr>
          <w:ilvl w:val="0"/>
          <w:numId w:val="2"/>
        </w:numPr>
        <w:spacing w:after="0" w:line="240" w:lineRule="auto"/>
        <w:jc w:val="both"/>
        <w:rPr>
          <w:rFonts w:ascii="Times New Roman" w:hAnsi="Times New Roman"/>
          <w:sz w:val="24"/>
          <w:szCs w:val="24"/>
        </w:rPr>
      </w:pPr>
      <w:r w:rsidRPr="00E608AB">
        <w:rPr>
          <w:rFonts w:ascii="Times New Roman" w:hAnsi="Times New Roman"/>
          <w:sz w:val="24"/>
          <w:szCs w:val="24"/>
        </w:rPr>
        <w:t>рассказать о себе, своей семье, друзьях, своих интересах и планах на будущее, сообщить краткие сведения о своей стране и стране изучаемого языка;</w:t>
      </w:r>
    </w:p>
    <w:p w:rsidR="001E49E0" w:rsidRPr="00E608AB" w:rsidRDefault="001E49E0" w:rsidP="001E49E0">
      <w:pPr>
        <w:numPr>
          <w:ilvl w:val="0"/>
          <w:numId w:val="2"/>
        </w:numPr>
        <w:spacing w:after="0" w:line="240" w:lineRule="auto"/>
        <w:jc w:val="both"/>
        <w:rPr>
          <w:rFonts w:ascii="Times New Roman" w:hAnsi="Times New Roman"/>
          <w:sz w:val="24"/>
          <w:szCs w:val="24"/>
        </w:rPr>
      </w:pPr>
      <w:r w:rsidRPr="00E608AB">
        <w:rPr>
          <w:rFonts w:ascii="Times New Roman" w:hAnsi="Times New Roman"/>
          <w:sz w:val="24"/>
          <w:szCs w:val="24"/>
        </w:rPr>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rsidRPr="00E608AB">
        <w:rPr>
          <w:rFonts w:ascii="Times New Roman" w:hAnsi="Times New Roman"/>
          <w:sz w:val="24"/>
          <w:szCs w:val="24"/>
        </w:rPr>
        <w:t>прочитанному</w:t>
      </w:r>
      <w:proofErr w:type="gramEnd"/>
      <w:r w:rsidRPr="00E608AB">
        <w:rPr>
          <w:rFonts w:ascii="Times New Roman" w:hAnsi="Times New Roman"/>
          <w:sz w:val="24"/>
          <w:szCs w:val="24"/>
        </w:rPr>
        <w:t>/услышанному, кратко характеризовать персонаж;</w:t>
      </w:r>
    </w:p>
    <w:p w:rsidR="001E49E0" w:rsidRPr="00E608AB" w:rsidRDefault="001E49E0" w:rsidP="001E49E0">
      <w:pPr>
        <w:pStyle w:val="21"/>
        <w:spacing w:line="240" w:lineRule="auto"/>
        <w:ind w:firstLine="567"/>
        <w:jc w:val="both"/>
        <w:rPr>
          <w:b/>
          <w:i/>
          <w:sz w:val="24"/>
        </w:rPr>
      </w:pPr>
      <w:r w:rsidRPr="00E608AB">
        <w:rPr>
          <w:b/>
          <w:i/>
          <w:sz w:val="24"/>
        </w:rPr>
        <w:t xml:space="preserve">в области </w:t>
      </w:r>
      <w:proofErr w:type="spellStart"/>
      <w:r w:rsidRPr="00E608AB">
        <w:rPr>
          <w:b/>
          <w:i/>
          <w:sz w:val="24"/>
        </w:rPr>
        <w:t>аудирования</w:t>
      </w:r>
      <w:proofErr w:type="spellEnd"/>
    </w:p>
    <w:p w:rsidR="001E49E0" w:rsidRPr="00E608AB" w:rsidRDefault="001E49E0" w:rsidP="001E49E0">
      <w:pPr>
        <w:numPr>
          <w:ilvl w:val="0"/>
          <w:numId w:val="2"/>
        </w:numPr>
        <w:spacing w:after="0" w:line="240" w:lineRule="auto"/>
        <w:jc w:val="both"/>
        <w:rPr>
          <w:rFonts w:ascii="Times New Roman" w:hAnsi="Times New Roman"/>
          <w:sz w:val="24"/>
          <w:szCs w:val="24"/>
        </w:rPr>
      </w:pPr>
      <w:r w:rsidRPr="00E608AB">
        <w:rPr>
          <w:rFonts w:ascii="Times New Roman" w:hAnsi="Times New Roman"/>
          <w:sz w:val="24"/>
          <w:szCs w:val="24"/>
        </w:rPr>
        <w:t xml:space="preserve">понимать основное содержание кратких, несложных аутентичных функциональных текстов (прогноз погоды, программы </w:t>
      </w:r>
      <w:proofErr w:type="gramStart"/>
      <w:r w:rsidRPr="00E608AB">
        <w:rPr>
          <w:rFonts w:ascii="Times New Roman" w:hAnsi="Times New Roman"/>
          <w:sz w:val="24"/>
          <w:szCs w:val="24"/>
        </w:rPr>
        <w:t>теле</w:t>
      </w:r>
      <w:proofErr w:type="gramEnd"/>
      <w:r w:rsidRPr="00E608AB">
        <w:rPr>
          <w:rFonts w:ascii="Times New Roman" w:hAnsi="Times New Roman"/>
          <w:sz w:val="24"/>
          <w:szCs w:val="24"/>
        </w:rPr>
        <w:t>/радио передач, объявления на вокзале/в аэропорту) и выделять для себя отдельную значимую информацию;</w:t>
      </w:r>
    </w:p>
    <w:p w:rsidR="001E49E0" w:rsidRPr="00E608AB" w:rsidRDefault="001E49E0" w:rsidP="001E49E0">
      <w:pPr>
        <w:numPr>
          <w:ilvl w:val="0"/>
          <w:numId w:val="2"/>
        </w:numPr>
        <w:spacing w:after="0" w:line="240" w:lineRule="auto"/>
        <w:jc w:val="both"/>
        <w:rPr>
          <w:rFonts w:ascii="Times New Roman" w:hAnsi="Times New Roman"/>
          <w:sz w:val="24"/>
          <w:szCs w:val="24"/>
        </w:rPr>
      </w:pPr>
      <w:r w:rsidRPr="00E608AB">
        <w:rPr>
          <w:rFonts w:ascii="Times New Roman" w:hAnsi="Times New Roman"/>
          <w:sz w:val="24"/>
          <w:szCs w:val="24"/>
        </w:rPr>
        <w:lastRenderedPageBreak/>
        <w:t>понимать основное содержание несложных аутентичных текстов, относящихся к разным коммуникативным типам речи (сообщение, рассказ), уметь определять тему текста, выделять главные факты в тексте, опуская второстепенные;</w:t>
      </w:r>
    </w:p>
    <w:p w:rsidR="001E49E0" w:rsidRPr="00E608AB" w:rsidRDefault="001E49E0" w:rsidP="001E49E0">
      <w:pPr>
        <w:pStyle w:val="21"/>
        <w:spacing w:line="240" w:lineRule="auto"/>
        <w:ind w:firstLine="567"/>
        <w:jc w:val="both"/>
        <w:rPr>
          <w:b/>
          <w:i/>
          <w:sz w:val="24"/>
        </w:rPr>
      </w:pPr>
      <w:r w:rsidRPr="00E608AB">
        <w:rPr>
          <w:b/>
          <w:i/>
          <w:sz w:val="24"/>
        </w:rPr>
        <w:t>в области чтения</w:t>
      </w:r>
    </w:p>
    <w:p w:rsidR="001E49E0" w:rsidRPr="00E608AB" w:rsidRDefault="001E49E0" w:rsidP="001E49E0">
      <w:pPr>
        <w:numPr>
          <w:ilvl w:val="0"/>
          <w:numId w:val="2"/>
        </w:numPr>
        <w:spacing w:after="0" w:line="240" w:lineRule="auto"/>
        <w:jc w:val="both"/>
        <w:rPr>
          <w:rFonts w:ascii="Times New Roman" w:hAnsi="Times New Roman"/>
          <w:sz w:val="24"/>
          <w:szCs w:val="24"/>
        </w:rPr>
      </w:pPr>
      <w:r w:rsidRPr="00E608AB">
        <w:rPr>
          <w:rFonts w:ascii="Times New Roman" w:hAnsi="Times New Roman"/>
          <w:sz w:val="24"/>
          <w:szCs w:val="24"/>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1E49E0" w:rsidRPr="00E608AB" w:rsidRDefault="001E49E0" w:rsidP="001E49E0">
      <w:pPr>
        <w:numPr>
          <w:ilvl w:val="0"/>
          <w:numId w:val="2"/>
        </w:numPr>
        <w:spacing w:after="0" w:line="240" w:lineRule="auto"/>
        <w:jc w:val="both"/>
        <w:rPr>
          <w:rFonts w:ascii="Times New Roman" w:hAnsi="Times New Roman"/>
          <w:sz w:val="24"/>
          <w:szCs w:val="24"/>
        </w:rPr>
      </w:pPr>
      <w:r w:rsidRPr="00E608AB">
        <w:rPr>
          <w:rFonts w:ascii="Times New Roman" w:hAnsi="Times New Roman"/>
          <w:sz w:val="24"/>
          <w:szCs w:val="24"/>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1E49E0" w:rsidRPr="00E608AB" w:rsidRDefault="001E49E0" w:rsidP="001E49E0">
      <w:pPr>
        <w:numPr>
          <w:ilvl w:val="0"/>
          <w:numId w:val="2"/>
        </w:numPr>
        <w:spacing w:after="0" w:line="240" w:lineRule="auto"/>
        <w:jc w:val="both"/>
        <w:rPr>
          <w:rFonts w:ascii="Times New Roman" w:hAnsi="Times New Roman"/>
          <w:sz w:val="24"/>
          <w:szCs w:val="24"/>
        </w:rPr>
      </w:pPr>
      <w:r w:rsidRPr="00E608AB">
        <w:rPr>
          <w:rFonts w:ascii="Times New Roman" w:hAnsi="Times New Roman"/>
          <w:sz w:val="24"/>
          <w:szCs w:val="24"/>
        </w:rPr>
        <w:t>читать текст с выборочным пониманием нужной или интересующей информации;</w:t>
      </w:r>
    </w:p>
    <w:p w:rsidR="001E49E0" w:rsidRPr="00E608AB" w:rsidRDefault="001E49E0" w:rsidP="001E49E0">
      <w:pPr>
        <w:pStyle w:val="21"/>
        <w:spacing w:line="240" w:lineRule="auto"/>
        <w:ind w:firstLine="567"/>
        <w:jc w:val="both"/>
        <w:rPr>
          <w:b/>
          <w:i/>
          <w:sz w:val="24"/>
        </w:rPr>
      </w:pPr>
      <w:r w:rsidRPr="00E608AB">
        <w:rPr>
          <w:b/>
          <w:i/>
          <w:sz w:val="24"/>
        </w:rPr>
        <w:t>в области письменной речи</w:t>
      </w:r>
    </w:p>
    <w:p w:rsidR="001E49E0" w:rsidRPr="00E608AB" w:rsidRDefault="001E49E0" w:rsidP="001E49E0">
      <w:pPr>
        <w:numPr>
          <w:ilvl w:val="0"/>
          <w:numId w:val="2"/>
        </w:numPr>
        <w:spacing w:after="0" w:line="240" w:lineRule="auto"/>
        <w:jc w:val="both"/>
        <w:rPr>
          <w:rFonts w:ascii="Times New Roman" w:hAnsi="Times New Roman"/>
          <w:sz w:val="24"/>
          <w:szCs w:val="24"/>
        </w:rPr>
      </w:pPr>
      <w:r w:rsidRPr="00E608AB">
        <w:rPr>
          <w:rFonts w:ascii="Times New Roman" w:hAnsi="Times New Roman"/>
          <w:sz w:val="24"/>
          <w:szCs w:val="24"/>
        </w:rPr>
        <w:t>заполнять анкеты и формуляры;</w:t>
      </w:r>
    </w:p>
    <w:p w:rsidR="001E49E0" w:rsidRPr="00E608AB" w:rsidRDefault="001E49E0" w:rsidP="001E49E0">
      <w:pPr>
        <w:numPr>
          <w:ilvl w:val="0"/>
          <w:numId w:val="2"/>
        </w:numPr>
        <w:spacing w:after="0" w:line="240" w:lineRule="auto"/>
        <w:jc w:val="both"/>
        <w:rPr>
          <w:rFonts w:ascii="Times New Roman" w:hAnsi="Times New Roman"/>
          <w:sz w:val="24"/>
          <w:szCs w:val="24"/>
        </w:rPr>
      </w:pPr>
      <w:r w:rsidRPr="00E608AB">
        <w:rPr>
          <w:rFonts w:ascii="Times New Roman" w:hAnsi="Times New Roman"/>
          <w:sz w:val="24"/>
          <w:szCs w:val="24"/>
        </w:rPr>
        <w:t>писать поздравления, личные письма с опорой на образец (расспрашивать адресат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1E49E0" w:rsidRPr="00E608AB" w:rsidRDefault="001E49E0" w:rsidP="001E49E0">
      <w:pPr>
        <w:spacing w:after="0" w:line="240" w:lineRule="auto"/>
        <w:ind w:firstLine="567"/>
        <w:jc w:val="both"/>
        <w:rPr>
          <w:rFonts w:ascii="Times New Roman" w:hAnsi="Times New Roman"/>
          <w:b/>
          <w:sz w:val="24"/>
          <w:szCs w:val="24"/>
        </w:rPr>
      </w:pPr>
      <w:r w:rsidRPr="00E608AB">
        <w:rPr>
          <w:rFonts w:ascii="Times New Roman" w:hAnsi="Times New Roman"/>
          <w:b/>
          <w:sz w:val="24"/>
          <w:szCs w:val="24"/>
        </w:rPr>
        <w:t>владеть способами познавательной деятельности:</w:t>
      </w:r>
    </w:p>
    <w:p w:rsidR="001E49E0" w:rsidRPr="00E608AB" w:rsidRDefault="001E49E0" w:rsidP="001E49E0">
      <w:pPr>
        <w:widowControl w:val="0"/>
        <w:numPr>
          <w:ilvl w:val="0"/>
          <w:numId w:val="2"/>
        </w:numPr>
        <w:spacing w:after="0" w:line="240" w:lineRule="auto"/>
        <w:jc w:val="both"/>
        <w:rPr>
          <w:rFonts w:ascii="Times New Roman" w:hAnsi="Times New Roman"/>
          <w:sz w:val="24"/>
          <w:szCs w:val="24"/>
        </w:rPr>
      </w:pPr>
      <w:r w:rsidRPr="00E608AB">
        <w:rPr>
          <w:rFonts w:ascii="Times New Roman" w:hAnsi="Times New Roman"/>
          <w:sz w:val="24"/>
          <w:szCs w:val="24"/>
        </w:rPr>
        <w:t xml:space="preserve">ориентироваться в </w:t>
      </w:r>
      <w:proofErr w:type="gramStart"/>
      <w:r w:rsidRPr="00E608AB">
        <w:rPr>
          <w:rFonts w:ascii="Times New Roman" w:hAnsi="Times New Roman"/>
          <w:sz w:val="24"/>
          <w:szCs w:val="24"/>
        </w:rPr>
        <w:t>иноязычном</w:t>
      </w:r>
      <w:proofErr w:type="gramEnd"/>
      <w:r w:rsidRPr="00E608AB">
        <w:rPr>
          <w:rFonts w:ascii="Times New Roman" w:hAnsi="Times New Roman"/>
          <w:sz w:val="24"/>
          <w:szCs w:val="24"/>
        </w:rPr>
        <w:t xml:space="preserve">  письменном и </w:t>
      </w:r>
      <w:proofErr w:type="spellStart"/>
      <w:r w:rsidRPr="00E608AB">
        <w:rPr>
          <w:rFonts w:ascii="Times New Roman" w:hAnsi="Times New Roman"/>
          <w:sz w:val="24"/>
          <w:szCs w:val="24"/>
        </w:rPr>
        <w:t>аудиотексте</w:t>
      </w:r>
      <w:proofErr w:type="spellEnd"/>
      <w:r w:rsidRPr="00E608AB">
        <w:rPr>
          <w:rFonts w:ascii="Times New Roman" w:hAnsi="Times New Roman"/>
          <w:sz w:val="24"/>
          <w:szCs w:val="24"/>
        </w:rPr>
        <w:t>: определять его содержание по заголовку, выделять основную информацию;</w:t>
      </w:r>
    </w:p>
    <w:p w:rsidR="001E49E0" w:rsidRPr="00E608AB" w:rsidRDefault="001E49E0" w:rsidP="001E49E0">
      <w:pPr>
        <w:widowControl w:val="0"/>
        <w:numPr>
          <w:ilvl w:val="0"/>
          <w:numId w:val="2"/>
        </w:numPr>
        <w:spacing w:after="0" w:line="240" w:lineRule="auto"/>
        <w:jc w:val="both"/>
        <w:rPr>
          <w:rFonts w:ascii="Times New Roman" w:hAnsi="Times New Roman"/>
          <w:sz w:val="24"/>
          <w:szCs w:val="24"/>
        </w:rPr>
      </w:pPr>
      <w:r w:rsidRPr="00E608AB">
        <w:rPr>
          <w:rFonts w:ascii="Times New Roman" w:hAnsi="Times New Roman"/>
          <w:sz w:val="24"/>
          <w:szCs w:val="24"/>
        </w:rPr>
        <w:t xml:space="preserve">использовать двуязычный словарь; </w:t>
      </w:r>
    </w:p>
    <w:p w:rsidR="001E49E0" w:rsidRPr="00E608AB" w:rsidRDefault="001E49E0" w:rsidP="001E49E0">
      <w:pPr>
        <w:widowControl w:val="0"/>
        <w:numPr>
          <w:ilvl w:val="0"/>
          <w:numId w:val="2"/>
        </w:numPr>
        <w:spacing w:after="0" w:line="240" w:lineRule="auto"/>
        <w:jc w:val="both"/>
        <w:rPr>
          <w:rFonts w:ascii="Times New Roman" w:hAnsi="Times New Roman"/>
          <w:sz w:val="24"/>
          <w:szCs w:val="24"/>
        </w:rPr>
      </w:pPr>
      <w:r w:rsidRPr="00E608AB">
        <w:rPr>
          <w:rFonts w:ascii="Times New Roman" w:hAnsi="Times New Roman"/>
          <w:sz w:val="24"/>
          <w:szCs w:val="24"/>
        </w:rPr>
        <w:t>использовать переспрос, перифраз, синонимичные средства, языковую догадку в процессе устного и письменного общения на иностранном языке.</w:t>
      </w:r>
    </w:p>
    <w:p w:rsidR="001E49E0" w:rsidRPr="00E608AB" w:rsidRDefault="001E49E0" w:rsidP="001E49E0">
      <w:pPr>
        <w:pStyle w:val="a4"/>
        <w:jc w:val="both"/>
        <w:rPr>
          <w:rFonts w:ascii="Times New Roman" w:hAnsi="Times New Roman"/>
          <w:b/>
          <w:sz w:val="24"/>
          <w:szCs w:val="24"/>
          <w:u w:val="single"/>
        </w:rPr>
      </w:pPr>
    </w:p>
    <w:p w:rsidR="00C4620B" w:rsidRPr="00E608AB" w:rsidRDefault="00C4620B" w:rsidP="00731296">
      <w:pPr>
        <w:widowControl w:val="0"/>
        <w:spacing w:after="0" w:line="240" w:lineRule="auto"/>
        <w:ind w:left="720"/>
        <w:jc w:val="both"/>
        <w:rPr>
          <w:rFonts w:ascii="Times New Roman" w:hAnsi="Times New Roman"/>
          <w:color w:val="FF0000"/>
          <w:sz w:val="24"/>
          <w:szCs w:val="24"/>
        </w:rPr>
      </w:pPr>
    </w:p>
    <w:p w:rsidR="00C4620B" w:rsidRPr="00E608AB" w:rsidRDefault="00C4620B" w:rsidP="00731296">
      <w:pPr>
        <w:widowControl w:val="0"/>
        <w:spacing w:after="0" w:line="240" w:lineRule="auto"/>
        <w:ind w:firstLine="720"/>
        <w:jc w:val="both"/>
        <w:rPr>
          <w:rFonts w:ascii="Times New Roman" w:hAnsi="Times New Roman"/>
          <w:sz w:val="24"/>
          <w:szCs w:val="24"/>
        </w:rPr>
      </w:pPr>
    </w:p>
    <w:p w:rsidR="00C4620B" w:rsidRPr="00E608AB" w:rsidRDefault="00C4620B" w:rsidP="00731296">
      <w:pPr>
        <w:widowControl w:val="0"/>
        <w:spacing w:after="0" w:line="240" w:lineRule="auto"/>
        <w:jc w:val="both"/>
        <w:rPr>
          <w:rFonts w:ascii="Times New Roman" w:hAnsi="Times New Roman"/>
          <w:sz w:val="24"/>
          <w:szCs w:val="24"/>
        </w:rPr>
      </w:pPr>
      <w:r w:rsidRPr="00E608AB">
        <w:rPr>
          <w:rFonts w:ascii="Times New Roman" w:hAnsi="Times New Roman"/>
          <w:b/>
          <w:bCs/>
          <w:sz w:val="24"/>
          <w:szCs w:val="24"/>
          <w:u w:val="single"/>
        </w:rPr>
        <w:t>СОДЕРЖАНИЕ  КУРСА</w:t>
      </w:r>
    </w:p>
    <w:p w:rsidR="00C4620B" w:rsidRPr="00E608AB" w:rsidRDefault="00C4620B" w:rsidP="00731296">
      <w:pPr>
        <w:widowControl w:val="0"/>
        <w:spacing w:after="0" w:line="240" w:lineRule="auto"/>
        <w:jc w:val="both"/>
        <w:rPr>
          <w:rFonts w:ascii="Times New Roman" w:hAnsi="Times New Roman"/>
          <w:sz w:val="24"/>
          <w:szCs w:val="24"/>
        </w:rPr>
      </w:pPr>
    </w:p>
    <w:p w:rsidR="00C4620B" w:rsidRPr="00E608AB" w:rsidRDefault="00C4620B" w:rsidP="00731296">
      <w:pPr>
        <w:pStyle w:val="a3"/>
        <w:numPr>
          <w:ilvl w:val="0"/>
          <w:numId w:val="3"/>
        </w:numPr>
        <w:spacing w:after="0" w:line="240" w:lineRule="auto"/>
        <w:jc w:val="both"/>
        <w:rPr>
          <w:rFonts w:ascii="Times New Roman" w:hAnsi="Times New Roman"/>
          <w:sz w:val="24"/>
          <w:szCs w:val="24"/>
          <w:lang w:val="de-DE"/>
        </w:rPr>
      </w:pPr>
      <w:r w:rsidRPr="00E608AB">
        <w:rPr>
          <w:rFonts w:ascii="Times New Roman" w:hAnsi="Times New Roman"/>
          <w:sz w:val="24"/>
          <w:szCs w:val="24"/>
          <w:lang w:val="de-DE"/>
        </w:rPr>
        <w:t xml:space="preserve">Schon einige Jahre Deutsch. Was wissen wir das </w:t>
      </w:r>
      <w:proofErr w:type="spellStart"/>
      <w:r w:rsidRPr="00E608AB">
        <w:rPr>
          <w:rFonts w:ascii="Times New Roman" w:hAnsi="Times New Roman"/>
          <w:sz w:val="24"/>
          <w:szCs w:val="24"/>
          <w:lang w:val="de-DE"/>
        </w:rPr>
        <w:t>chon</w:t>
      </w:r>
      <w:proofErr w:type="spellEnd"/>
      <w:r w:rsidRPr="00E608AB">
        <w:rPr>
          <w:rFonts w:ascii="Times New Roman" w:hAnsi="Times New Roman"/>
          <w:sz w:val="24"/>
          <w:szCs w:val="24"/>
          <w:lang w:val="de-DE"/>
        </w:rPr>
        <w:t xml:space="preserve"> alles? Was </w:t>
      </w:r>
      <w:proofErr w:type="spellStart"/>
      <w:r w:rsidRPr="00E608AB">
        <w:rPr>
          <w:rFonts w:ascii="Times New Roman" w:hAnsi="Times New Roman"/>
          <w:sz w:val="24"/>
          <w:szCs w:val="24"/>
          <w:lang w:val="de-DE"/>
        </w:rPr>
        <w:t>konnen</w:t>
      </w:r>
      <w:proofErr w:type="spellEnd"/>
      <w:r w:rsidRPr="00E608AB">
        <w:rPr>
          <w:rFonts w:ascii="Times New Roman" w:hAnsi="Times New Roman"/>
          <w:sz w:val="24"/>
          <w:szCs w:val="24"/>
          <w:lang w:val="de-DE"/>
        </w:rPr>
        <w:t xml:space="preserve"> wir schon?  23</w:t>
      </w:r>
      <w:r w:rsidRPr="00E608AB">
        <w:rPr>
          <w:rFonts w:ascii="Times New Roman" w:hAnsi="Times New Roman"/>
          <w:sz w:val="24"/>
          <w:szCs w:val="24"/>
        </w:rPr>
        <w:t>часа</w:t>
      </w:r>
      <w:r w:rsidRPr="00E608AB">
        <w:rPr>
          <w:rFonts w:ascii="Times New Roman" w:hAnsi="Times New Roman"/>
          <w:sz w:val="24"/>
          <w:szCs w:val="24"/>
          <w:lang w:val="de-DE"/>
        </w:rPr>
        <w:t xml:space="preserve"> </w:t>
      </w:r>
    </w:p>
    <w:p w:rsidR="00C4620B" w:rsidRPr="00E608AB" w:rsidRDefault="00C4620B" w:rsidP="00731296">
      <w:pPr>
        <w:pStyle w:val="a3"/>
        <w:numPr>
          <w:ilvl w:val="0"/>
          <w:numId w:val="3"/>
        </w:numPr>
        <w:spacing w:after="0" w:line="240" w:lineRule="auto"/>
        <w:jc w:val="both"/>
        <w:rPr>
          <w:rFonts w:ascii="Times New Roman" w:hAnsi="Times New Roman"/>
          <w:sz w:val="24"/>
          <w:szCs w:val="24"/>
          <w:lang w:val="de-DE"/>
        </w:rPr>
      </w:pPr>
      <w:r w:rsidRPr="00E608AB">
        <w:rPr>
          <w:rFonts w:ascii="Times New Roman" w:hAnsi="Times New Roman"/>
          <w:sz w:val="24"/>
          <w:szCs w:val="24"/>
          <w:lang w:val="de-DE"/>
        </w:rPr>
        <w:t>Schuleraustausch, internationale Jugendpr</w:t>
      </w:r>
      <w:r w:rsidR="007D3C88" w:rsidRPr="00E608AB">
        <w:rPr>
          <w:rFonts w:ascii="Times New Roman" w:hAnsi="Times New Roman"/>
          <w:sz w:val="24"/>
          <w:szCs w:val="24"/>
          <w:lang w:val="de-DE"/>
        </w:rPr>
        <w:t xml:space="preserve">ojekte. Wollt ihr mitmachen? </w:t>
      </w:r>
      <w:r w:rsidR="007D3C88" w:rsidRPr="00E608AB">
        <w:rPr>
          <w:rFonts w:ascii="Times New Roman" w:hAnsi="Times New Roman"/>
          <w:sz w:val="24"/>
          <w:szCs w:val="24"/>
          <w:lang w:val="de-DE"/>
        </w:rPr>
        <w:tab/>
        <w:t>2</w:t>
      </w:r>
      <w:r w:rsidR="007D3C88" w:rsidRPr="00E608AB">
        <w:rPr>
          <w:rFonts w:ascii="Times New Roman" w:hAnsi="Times New Roman"/>
          <w:sz w:val="24"/>
          <w:szCs w:val="24"/>
        </w:rPr>
        <w:t>4</w:t>
      </w:r>
      <w:r w:rsidRPr="00E608AB">
        <w:rPr>
          <w:rFonts w:ascii="Times New Roman" w:hAnsi="Times New Roman"/>
          <w:sz w:val="24"/>
          <w:szCs w:val="24"/>
          <w:lang w:val="de-DE"/>
        </w:rPr>
        <w:t xml:space="preserve"> </w:t>
      </w:r>
      <w:r w:rsidRPr="00E608AB">
        <w:rPr>
          <w:rFonts w:ascii="Times New Roman" w:hAnsi="Times New Roman"/>
          <w:sz w:val="24"/>
          <w:szCs w:val="24"/>
        </w:rPr>
        <w:t>часа</w:t>
      </w:r>
    </w:p>
    <w:p w:rsidR="00C4620B" w:rsidRPr="00E608AB" w:rsidRDefault="00C4620B" w:rsidP="00731296">
      <w:pPr>
        <w:pStyle w:val="a3"/>
        <w:numPr>
          <w:ilvl w:val="0"/>
          <w:numId w:val="3"/>
        </w:numPr>
        <w:spacing w:after="0" w:line="240" w:lineRule="auto"/>
        <w:jc w:val="both"/>
        <w:rPr>
          <w:rFonts w:ascii="Times New Roman" w:hAnsi="Times New Roman"/>
          <w:sz w:val="24"/>
          <w:szCs w:val="24"/>
          <w:lang w:val="de-DE"/>
        </w:rPr>
      </w:pPr>
      <w:r w:rsidRPr="00E608AB">
        <w:rPr>
          <w:rFonts w:ascii="Times New Roman" w:hAnsi="Times New Roman"/>
          <w:sz w:val="24"/>
          <w:szCs w:val="24"/>
          <w:lang w:val="de-DE"/>
        </w:rPr>
        <w:t xml:space="preserve">Freundschaft, Liebe… Bringt das </w:t>
      </w:r>
      <w:r w:rsidR="007D3C88" w:rsidRPr="00E608AB">
        <w:rPr>
          <w:rFonts w:ascii="Times New Roman" w:hAnsi="Times New Roman"/>
          <w:sz w:val="24"/>
          <w:szCs w:val="24"/>
          <w:lang w:val="de-DE"/>
        </w:rPr>
        <w:t xml:space="preserve">immer nur Gluck? </w:t>
      </w:r>
      <w:r w:rsidR="007D3C88" w:rsidRPr="00E608AB">
        <w:rPr>
          <w:rFonts w:ascii="Times New Roman" w:hAnsi="Times New Roman"/>
          <w:sz w:val="24"/>
          <w:szCs w:val="24"/>
          <w:lang w:val="de-DE"/>
        </w:rPr>
        <w:tab/>
        <w:t>2</w:t>
      </w:r>
      <w:r w:rsidR="00A7329D" w:rsidRPr="00E608AB">
        <w:rPr>
          <w:rFonts w:ascii="Times New Roman" w:hAnsi="Times New Roman"/>
          <w:sz w:val="24"/>
          <w:szCs w:val="24"/>
        </w:rPr>
        <w:t>7</w:t>
      </w:r>
      <w:r w:rsidRPr="00E608AB">
        <w:rPr>
          <w:rFonts w:ascii="Times New Roman" w:hAnsi="Times New Roman"/>
          <w:sz w:val="24"/>
          <w:szCs w:val="24"/>
          <w:lang w:val="de-DE"/>
        </w:rPr>
        <w:t xml:space="preserve"> </w:t>
      </w:r>
      <w:r w:rsidRPr="00E608AB">
        <w:rPr>
          <w:rFonts w:ascii="Times New Roman" w:hAnsi="Times New Roman"/>
          <w:sz w:val="24"/>
          <w:szCs w:val="24"/>
        </w:rPr>
        <w:t>часа</w:t>
      </w:r>
    </w:p>
    <w:p w:rsidR="00C4620B" w:rsidRPr="00E608AB" w:rsidRDefault="00C4620B" w:rsidP="00731296">
      <w:pPr>
        <w:pStyle w:val="a3"/>
        <w:numPr>
          <w:ilvl w:val="0"/>
          <w:numId w:val="3"/>
        </w:numPr>
        <w:spacing w:after="0" w:line="240" w:lineRule="auto"/>
        <w:jc w:val="both"/>
        <w:rPr>
          <w:rFonts w:ascii="Times New Roman" w:hAnsi="Times New Roman"/>
          <w:sz w:val="24"/>
          <w:szCs w:val="24"/>
        </w:rPr>
      </w:pPr>
      <w:r w:rsidRPr="00E608AB">
        <w:rPr>
          <w:rFonts w:ascii="Times New Roman" w:hAnsi="Times New Roman"/>
          <w:sz w:val="24"/>
          <w:szCs w:val="24"/>
          <w:lang w:val="de-DE"/>
        </w:rPr>
        <w:t xml:space="preserve">Kunst kommt vom </w:t>
      </w:r>
      <w:proofErr w:type="spellStart"/>
      <w:r w:rsidRPr="00E608AB">
        <w:rPr>
          <w:rFonts w:ascii="Times New Roman" w:hAnsi="Times New Roman"/>
          <w:sz w:val="24"/>
          <w:szCs w:val="24"/>
          <w:lang w:val="de-DE"/>
        </w:rPr>
        <w:t>Konnen</w:t>
      </w:r>
      <w:proofErr w:type="spellEnd"/>
      <w:r w:rsidRPr="00E608AB">
        <w:rPr>
          <w:rFonts w:ascii="Times New Roman" w:hAnsi="Times New Roman"/>
          <w:sz w:val="24"/>
          <w:szCs w:val="24"/>
          <w:lang w:val="de-DE"/>
        </w:rPr>
        <w:t xml:space="preserve">. Auch Musikkunst? </w:t>
      </w:r>
      <w:r w:rsidRPr="00E608AB">
        <w:rPr>
          <w:rFonts w:ascii="Times New Roman" w:hAnsi="Times New Roman"/>
          <w:sz w:val="24"/>
          <w:szCs w:val="24"/>
          <w:lang w:val="de-DE"/>
        </w:rPr>
        <w:tab/>
      </w:r>
      <w:r w:rsidR="007D3C88" w:rsidRPr="00E608AB">
        <w:rPr>
          <w:rFonts w:ascii="Times New Roman" w:hAnsi="Times New Roman"/>
          <w:sz w:val="24"/>
          <w:szCs w:val="24"/>
        </w:rPr>
        <w:t>26</w:t>
      </w:r>
      <w:r w:rsidRPr="00E608AB">
        <w:rPr>
          <w:rFonts w:ascii="Times New Roman" w:hAnsi="Times New Roman"/>
          <w:sz w:val="24"/>
          <w:szCs w:val="24"/>
        </w:rPr>
        <w:t xml:space="preserve"> часа</w:t>
      </w:r>
    </w:p>
    <w:p w:rsidR="007D3C88" w:rsidRPr="00E608AB" w:rsidRDefault="007D3C88" w:rsidP="00731296">
      <w:pPr>
        <w:pStyle w:val="a3"/>
        <w:spacing w:after="0" w:line="240" w:lineRule="auto"/>
        <w:jc w:val="both"/>
        <w:rPr>
          <w:rFonts w:ascii="Times New Roman" w:hAnsi="Times New Roman"/>
          <w:sz w:val="24"/>
          <w:szCs w:val="24"/>
        </w:rPr>
      </w:pPr>
      <w:r w:rsidRPr="00E608AB">
        <w:rPr>
          <w:rFonts w:ascii="Times New Roman" w:hAnsi="Times New Roman"/>
          <w:sz w:val="24"/>
          <w:szCs w:val="24"/>
        </w:rPr>
        <w:t>Обобщающее повторение.</w:t>
      </w:r>
      <w:r w:rsidR="00A7329D" w:rsidRPr="00E608AB">
        <w:rPr>
          <w:rFonts w:ascii="Times New Roman" w:hAnsi="Times New Roman"/>
          <w:sz w:val="24"/>
          <w:szCs w:val="24"/>
        </w:rPr>
        <w:t xml:space="preserve"> 2 часа</w:t>
      </w:r>
    </w:p>
    <w:p w:rsidR="00C4620B" w:rsidRPr="00E608AB" w:rsidRDefault="00C4620B" w:rsidP="00186309">
      <w:pPr>
        <w:spacing w:after="0" w:line="240" w:lineRule="auto"/>
        <w:rPr>
          <w:rFonts w:ascii="Times New Roman" w:hAnsi="Times New Roman"/>
          <w:sz w:val="24"/>
          <w:szCs w:val="24"/>
          <w:lang w:val="de-DE"/>
        </w:rPr>
      </w:pPr>
      <w:r w:rsidRPr="00E608AB">
        <w:rPr>
          <w:rFonts w:ascii="Times New Roman" w:hAnsi="Times New Roman"/>
          <w:sz w:val="24"/>
          <w:szCs w:val="24"/>
        </w:rPr>
        <w:t>Приложения</w:t>
      </w:r>
      <w:r w:rsidRPr="00E608AB">
        <w:rPr>
          <w:rFonts w:ascii="Times New Roman" w:hAnsi="Times New Roman"/>
          <w:sz w:val="24"/>
          <w:szCs w:val="24"/>
          <w:lang w:val="de-DE"/>
        </w:rPr>
        <w:t>:</w:t>
      </w:r>
      <w:r w:rsidRPr="00E608AB">
        <w:rPr>
          <w:rFonts w:ascii="Times New Roman" w:hAnsi="Times New Roman"/>
          <w:sz w:val="24"/>
          <w:szCs w:val="24"/>
          <w:lang w:val="de-DE"/>
        </w:rPr>
        <w:br/>
        <w:t xml:space="preserve">      I. Grammatik in Tabellen mit Übungen </w:t>
      </w:r>
      <w:r w:rsidRPr="00E608AB">
        <w:rPr>
          <w:rFonts w:ascii="Times New Roman" w:hAnsi="Times New Roman"/>
          <w:sz w:val="24"/>
          <w:szCs w:val="24"/>
          <w:lang w:val="de-DE"/>
        </w:rPr>
        <w:br/>
        <w:t xml:space="preserve">      II. Einiges über Sprachen und Sprachwissenschaft </w:t>
      </w:r>
      <w:r w:rsidRPr="00E608AB">
        <w:rPr>
          <w:rFonts w:ascii="Times New Roman" w:hAnsi="Times New Roman"/>
          <w:sz w:val="24"/>
          <w:szCs w:val="24"/>
          <w:lang w:val="de-DE"/>
        </w:rPr>
        <w:br/>
      </w:r>
      <w:r w:rsidRPr="00E608AB">
        <w:rPr>
          <w:rFonts w:ascii="Times New Roman" w:hAnsi="Times New Roman"/>
          <w:sz w:val="24"/>
          <w:szCs w:val="24"/>
          <w:lang w:val="de-DE"/>
        </w:rPr>
        <w:lastRenderedPageBreak/>
        <w:t xml:space="preserve">      III. Aus deutscher Literatur </w:t>
      </w:r>
      <w:r w:rsidRPr="00E608AB">
        <w:rPr>
          <w:rFonts w:ascii="Times New Roman" w:hAnsi="Times New Roman"/>
          <w:sz w:val="24"/>
          <w:szCs w:val="24"/>
          <w:lang w:val="de-DE"/>
        </w:rPr>
        <w:br/>
        <w:t xml:space="preserve">      IV. Aus der Geschichte Deutschlands </w:t>
      </w:r>
    </w:p>
    <w:p w:rsidR="00C4620B" w:rsidRPr="00E608AB" w:rsidRDefault="00C4620B" w:rsidP="00731296">
      <w:pPr>
        <w:spacing w:after="0" w:line="240" w:lineRule="auto"/>
        <w:jc w:val="both"/>
        <w:rPr>
          <w:rFonts w:ascii="Times New Roman" w:hAnsi="Times New Roman"/>
          <w:b/>
          <w:sz w:val="24"/>
          <w:szCs w:val="24"/>
          <w:lang w:val="en-US"/>
        </w:rPr>
      </w:pPr>
      <w:r w:rsidRPr="00E608AB">
        <w:rPr>
          <w:rFonts w:ascii="Times New Roman" w:hAnsi="Times New Roman"/>
          <w:b/>
          <w:sz w:val="24"/>
          <w:szCs w:val="24"/>
          <w:lang w:val="de-DE"/>
        </w:rPr>
        <w:t xml:space="preserve">I. SCHON EINIGE JAHRE DEUTSCH. WAS  WISSEN WIR DA SCHON ALLES? WAS  KÖNNEN WIR SCHON? (WIEDERHOLUNG)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295"/>
        <w:gridCol w:w="10515"/>
      </w:tblGrid>
      <w:tr w:rsidR="00C4620B" w:rsidRPr="00E608AB" w:rsidTr="006E2944">
        <w:trPr>
          <w:tblCellSpacing w:w="15" w:type="dxa"/>
        </w:trPr>
        <w:tc>
          <w:tcPr>
            <w:tcW w:w="0" w:type="auto"/>
            <w:tcBorders>
              <w:top w:val="outset" w:sz="6" w:space="0" w:color="auto"/>
              <w:left w:val="outset" w:sz="6" w:space="0" w:color="auto"/>
              <w:bottom w:val="outset" w:sz="6" w:space="0" w:color="auto"/>
              <w:right w:val="outset" w:sz="6" w:space="0" w:color="auto"/>
            </w:tcBorders>
          </w:tcPr>
          <w:p w:rsidR="00C4620B" w:rsidRPr="00E608AB" w:rsidRDefault="00C4620B" w:rsidP="00731296">
            <w:pPr>
              <w:spacing w:after="0" w:line="240" w:lineRule="auto"/>
              <w:jc w:val="both"/>
              <w:rPr>
                <w:rFonts w:ascii="Times New Roman" w:hAnsi="Times New Roman"/>
                <w:sz w:val="24"/>
                <w:szCs w:val="24"/>
              </w:rPr>
            </w:pPr>
            <w:r w:rsidRPr="00E608AB">
              <w:rPr>
                <w:rFonts w:ascii="Times New Roman" w:hAnsi="Times New Roman"/>
                <w:sz w:val="24"/>
                <w:szCs w:val="24"/>
              </w:rPr>
              <w:t xml:space="preserve">Основное содержание темы </w:t>
            </w:r>
          </w:p>
        </w:tc>
        <w:tc>
          <w:tcPr>
            <w:tcW w:w="0" w:type="auto"/>
            <w:tcBorders>
              <w:top w:val="outset" w:sz="6" w:space="0" w:color="auto"/>
              <w:left w:val="outset" w:sz="6" w:space="0" w:color="auto"/>
              <w:bottom w:val="outset" w:sz="6" w:space="0" w:color="auto"/>
              <w:right w:val="outset" w:sz="6" w:space="0" w:color="auto"/>
            </w:tcBorders>
          </w:tcPr>
          <w:p w:rsidR="00C4620B" w:rsidRPr="00E608AB" w:rsidRDefault="00C4620B" w:rsidP="00731296">
            <w:pPr>
              <w:spacing w:after="0" w:line="240" w:lineRule="auto"/>
              <w:jc w:val="both"/>
              <w:rPr>
                <w:rFonts w:ascii="Times New Roman" w:hAnsi="Times New Roman"/>
                <w:sz w:val="24"/>
                <w:szCs w:val="24"/>
              </w:rPr>
            </w:pPr>
            <w:r w:rsidRPr="00E608AB">
              <w:rPr>
                <w:rFonts w:ascii="Times New Roman" w:hAnsi="Times New Roman"/>
                <w:sz w:val="24"/>
                <w:szCs w:val="24"/>
              </w:rPr>
              <w:t>1. Нам уже многое известно о Германии. Давайте проверим, насколько глубоки наши знания.</w:t>
            </w:r>
            <w:r w:rsidRPr="00E608AB">
              <w:rPr>
                <w:rFonts w:ascii="Times New Roman" w:hAnsi="Times New Roman"/>
                <w:sz w:val="24"/>
                <w:szCs w:val="24"/>
              </w:rPr>
              <w:br/>
              <w:t>2. Берлин обновляется и хорошеет с каждым днем. Он вновь становится столицей, теперь столицей объединенной Германии. А что мы знаем о других городах Германии?</w:t>
            </w:r>
            <w:r w:rsidRPr="00E608AB">
              <w:rPr>
                <w:rFonts w:ascii="Times New Roman" w:hAnsi="Times New Roman"/>
                <w:sz w:val="24"/>
                <w:szCs w:val="24"/>
              </w:rPr>
              <w:br/>
              <w:t>3. Немецкий язык сейчас очень популярен. Почему же многие лингвисты считают, что немецкий язык в беде?</w:t>
            </w:r>
            <w:r w:rsidRPr="00E608AB">
              <w:rPr>
                <w:rFonts w:ascii="Times New Roman" w:hAnsi="Times New Roman"/>
                <w:sz w:val="24"/>
                <w:szCs w:val="24"/>
              </w:rPr>
              <w:br/>
              <w:t>4. Немцы. Что отличает их от представителей других национальностей? Черты их характера, национальные особенности, их традиции и культура.</w:t>
            </w:r>
            <w:r w:rsidRPr="00E608AB">
              <w:rPr>
                <w:rFonts w:ascii="Times New Roman" w:hAnsi="Times New Roman"/>
                <w:sz w:val="24"/>
                <w:szCs w:val="24"/>
              </w:rPr>
              <w:br/>
              <w:t>5. А что мы можем рассказать о нашей стране, о родном городе / селе, о наших традициях и обычаях, о языке?</w:t>
            </w:r>
            <w:r w:rsidRPr="00E608AB">
              <w:rPr>
                <w:rFonts w:ascii="Times New Roman" w:hAnsi="Times New Roman"/>
                <w:sz w:val="24"/>
                <w:szCs w:val="24"/>
              </w:rPr>
              <w:br/>
              <w:t>6. „</w:t>
            </w:r>
            <w:proofErr w:type="spellStart"/>
            <w:r w:rsidRPr="00E608AB">
              <w:rPr>
                <w:rFonts w:ascii="Times New Roman" w:hAnsi="Times New Roman"/>
                <w:sz w:val="24"/>
                <w:szCs w:val="24"/>
              </w:rPr>
              <w:t>Love-Parade</w:t>
            </w:r>
            <w:proofErr w:type="spellEnd"/>
            <w:r w:rsidRPr="00E608AB">
              <w:rPr>
                <w:rFonts w:ascii="Times New Roman" w:hAnsi="Times New Roman"/>
                <w:sz w:val="24"/>
                <w:szCs w:val="24"/>
              </w:rPr>
              <w:t>“ — самый большой парад оркестров, исполняющих музыку в стиле «техно», постепенно превратился в Берлине в своеобразный карнавал.</w:t>
            </w:r>
          </w:p>
        </w:tc>
      </w:tr>
      <w:tr w:rsidR="00C4620B" w:rsidRPr="00E608AB" w:rsidTr="006E2944">
        <w:trPr>
          <w:tblCellSpacing w:w="15" w:type="dxa"/>
        </w:trPr>
        <w:tc>
          <w:tcPr>
            <w:tcW w:w="0" w:type="auto"/>
            <w:tcBorders>
              <w:top w:val="outset" w:sz="6" w:space="0" w:color="auto"/>
              <w:left w:val="outset" w:sz="6" w:space="0" w:color="auto"/>
              <w:bottom w:val="outset" w:sz="6" w:space="0" w:color="auto"/>
              <w:right w:val="outset" w:sz="6" w:space="0" w:color="auto"/>
            </w:tcBorders>
          </w:tcPr>
          <w:p w:rsidR="00C4620B" w:rsidRPr="00E608AB" w:rsidRDefault="00C4620B" w:rsidP="00731296">
            <w:pPr>
              <w:spacing w:after="0" w:line="240" w:lineRule="auto"/>
              <w:jc w:val="both"/>
              <w:rPr>
                <w:rFonts w:ascii="Times New Roman" w:hAnsi="Times New Roman"/>
                <w:sz w:val="24"/>
                <w:szCs w:val="24"/>
              </w:rPr>
            </w:pPr>
            <w:r w:rsidRPr="00E608AB">
              <w:rPr>
                <w:rFonts w:ascii="Times New Roman" w:hAnsi="Times New Roman"/>
                <w:sz w:val="24"/>
                <w:szCs w:val="24"/>
              </w:rPr>
              <w:t>Что способствует реализации воспитательных, образовательных и развивающих задач</w:t>
            </w:r>
          </w:p>
        </w:tc>
        <w:tc>
          <w:tcPr>
            <w:tcW w:w="0" w:type="auto"/>
            <w:tcBorders>
              <w:top w:val="outset" w:sz="6" w:space="0" w:color="auto"/>
              <w:left w:val="outset" w:sz="6" w:space="0" w:color="auto"/>
              <w:bottom w:val="outset" w:sz="6" w:space="0" w:color="auto"/>
              <w:right w:val="outset" w:sz="6" w:space="0" w:color="auto"/>
            </w:tcBorders>
          </w:tcPr>
          <w:p w:rsidR="00C4620B" w:rsidRPr="00E608AB" w:rsidRDefault="00C4620B" w:rsidP="00731296">
            <w:pPr>
              <w:spacing w:after="0" w:line="240" w:lineRule="auto"/>
              <w:jc w:val="both"/>
              <w:rPr>
                <w:rFonts w:ascii="Times New Roman" w:hAnsi="Times New Roman"/>
                <w:sz w:val="24"/>
                <w:szCs w:val="24"/>
              </w:rPr>
            </w:pPr>
            <w:r w:rsidRPr="00E608AB">
              <w:rPr>
                <w:rFonts w:ascii="Times New Roman" w:hAnsi="Times New Roman"/>
                <w:sz w:val="24"/>
                <w:szCs w:val="24"/>
              </w:rPr>
              <w:t>1. Приобщение к другой национальной культуре, расширение общеобразовательного кругозора.</w:t>
            </w:r>
            <w:r w:rsidRPr="00E608AB">
              <w:rPr>
                <w:rFonts w:ascii="Times New Roman" w:hAnsi="Times New Roman"/>
                <w:sz w:val="24"/>
                <w:szCs w:val="24"/>
              </w:rPr>
              <w:br/>
              <w:t>2. Осуществление таких творческих действий, как обобщение, постановка и решение проблемных речемыслительных задач, осуществление переноса имеющихся знаний, умений и навыков в другие ситуации, в том числе применительно к себе, своей стране и т. д.</w:t>
            </w:r>
            <w:r w:rsidRPr="00E608AB">
              <w:rPr>
                <w:rFonts w:ascii="Times New Roman" w:hAnsi="Times New Roman"/>
                <w:sz w:val="24"/>
                <w:szCs w:val="24"/>
              </w:rPr>
              <w:br/>
              <w:t>3. Развитие умения самостоятельно подбирать информацию, работать над проектами (как долгосрочными, так и в рамках материала отдельной главы).</w:t>
            </w:r>
          </w:p>
        </w:tc>
      </w:tr>
      <w:tr w:rsidR="00C4620B" w:rsidRPr="00E608AB" w:rsidTr="006E2944">
        <w:trPr>
          <w:tblCellSpacing w:w="15" w:type="dxa"/>
        </w:trPr>
        <w:tc>
          <w:tcPr>
            <w:tcW w:w="0" w:type="auto"/>
            <w:tcBorders>
              <w:top w:val="outset" w:sz="6" w:space="0" w:color="auto"/>
              <w:left w:val="outset" w:sz="6" w:space="0" w:color="auto"/>
              <w:bottom w:val="outset" w:sz="6" w:space="0" w:color="auto"/>
              <w:right w:val="outset" w:sz="6" w:space="0" w:color="auto"/>
            </w:tcBorders>
          </w:tcPr>
          <w:p w:rsidR="00C4620B" w:rsidRPr="00E608AB" w:rsidRDefault="00C4620B" w:rsidP="00731296">
            <w:pPr>
              <w:spacing w:after="0" w:line="240" w:lineRule="auto"/>
              <w:jc w:val="both"/>
              <w:rPr>
                <w:rFonts w:ascii="Times New Roman" w:hAnsi="Times New Roman"/>
                <w:sz w:val="24"/>
                <w:szCs w:val="24"/>
              </w:rPr>
            </w:pPr>
            <w:r w:rsidRPr="00E608AB">
              <w:rPr>
                <w:rFonts w:ascii="Times New Roman" w:hAnsi="Times New Roman"/>
                <w:sz w:val="24"/>
                <w:szCs w:val="24"/>
              </w:rPr>
              <w:t>Основные учебно-коммуникативные задачи</w:t>
            </w:r>
          </w:p>
        </w:tc>
        <w:tc>
          <w:tcPr>
            <w:tcW w:w="0" w:type="auto"/>
            <w:tcBorders>
              <w:top w:val="outset" w:sz="6" w:space="0" w:color="auto"/>
              <w:left w:val="outset" w:sz="6" w:space="0" w:color="auto"/>
              <w:bottom w:val="outset" w:sz="6" w:space="0" w:color="auto"/>
              <w:right w:val="outset" w:sz="6" w:space="0" w:color="auto"/>
            </w:tcBorders>
          </w:tcPr>
          <w:p w:rsidR="00C4620B" w:rsidRPr="00E608AB" w:rsidRDefault="00C4620B" w:rsidP="00731296">
            <w:pPr>
              <w:spacing w:after="0" w:line="240" w:lineRule="auto"/>
              <w:jc w:val="both"/>
              <w:rPr>
                <w:rFonts w:ascii="Times New Roman" w:hAnsi="Times New Roman"/>
                <w:sz w:val="24"/>
                <w:szCs w:val="24"/>
              </w:rPr>
            </w:pPr>
            <w:r w:rsidRPr="00E608AB">
              <w:rPr>
                <w:rFonts w:ascii="Times New Roman" w:hAnsi="Times New Roman"/>
                <w:sz w:val="24"/>
                <w:szCs w:val="24"/>
              </w:rPr>
              <w:t>1. Учить работать с картой Германии (как физической, так и контурной) и заполнять ее данными, полученными из текстов и других источников информации.</w:t>
            </w:r>
            <w:r w:rsidRPr="00E608AB">
              <w:rPr>
                <w:rFonts w:ascii="Times New Roman" w:hAnsi="Times New Roman"/>
                <w:sz w:val="24"/>
                <w:szCs w:val="24"/>
              </w:rPr>
              <w:br/>
              <w:t>2. Читать с полным пониманием тексты страноведческого характера с предварительно снятыми трудностями.</w:t>
            </w:r>
            <w:r w:rsidRPr="00E608AB">
              <w:rPr>
                <w:rFonts w:ascii="Times New Roman" w:hAnsi="Times New Roman"/>
                <w:sz w:val="24"/>
                <w:szCs w:val="24"/>
              </w:rPr>
              <w:br/>
              <w:t>3. Комментировать статистические данные.</w:t>
            </w:r>
            <w:r w:rsidRPr="00E608AB">
              <w:rPr>
                <w:rFonts w:ascii="Times New Roman" w:hAnsi="Times New Roman"/>
                <w:sz w:val="24"/>
                <w:szCs w:val="24"/>
              </w:rPr>
              <w:br/>
              <w:t xml:space="preserve">4. Учить школьников самостоятельной работе над </w:t>
            </w:r>
            <w:proofErr w:type="spellStart"/>
            <w:r w:rsidRPr="00E608AB">
              <w:rPr>
                <w:rFonts w:ascii="Times New Roman" w:hAnsi="Times New Roman"/>
                <w:sz w:val="24"/>
                <w:szCs w:val="24"/>
              </w:rPr>
              <w:t>семантизацией</w:t>
            </w:r>
            <w:proofErr w:type="spellEnd"/>
            <w:r w:rsidRPr="00E608AB">
              <w:rPr>
                <w:rFonts w:ascii="Times New Roman" w:hAnsi="Times New Roman"/>
                <w:sz w:val="24"/>
                <w:szCs w:val="24"/>
              </w:rPr>
              <w:t xml:space="preserve"> лексического материала с опорой на контекст, а также по словообразовательным элементам.</w:t>
            </w:r>
            <w:r w:rsidRPr="00E608AB">
              <w:rPr>
                <w:rFonts w:ascii="Times New Roman" w:hAnsi="Times New Roman"/>
                <w:sz w:val="24"/>
                <w:szCs w:val="24"/>
              </w:rPr>
              <w:br/>
              <w:t>5. Тренировать учащихся в употреблении новой лексики в различных речевых ситуациях применительно к темам: «Германия», «Города Германии», «Немецкий язык и его особенности», «Что типично для немцев?».</w:t>
            </w:r>
            <w:r w:rsidRPr="00E608AB">
              <w:rPr>
                <w:rFonts w:ascii="Times New Roman" w:hAnsi="Times New Roman"/>
                <w:sz w:val="24"/>
                <w:szCs w:val="24"/>
              </w:rPr>
              <w:br/>
              <w:t xml:space="preserve">6. Повторить употребление </w:t>
            </w:r>
            <w:proofErr w:type="spellStart"/>
            <w:r w:rsidRPr="00E608AB">
              <w:rPr>
                <w:rFonts w:ascii="Times New Roman" w:hAnsi="Times New Roman"/>
                <w:sz w:val="24"/>
                <w:szCs w:val="24"/>
              </w:rPr>
              <w:t>Präsens</w:t>
            </w:r>
            <w:proofErr w:type="spellEnd"/>
            <w:r w:rsidRPr="00E608AB">
              <w:rPr>
                <w:rFonts w:ascii="Times New Roman" w:hAnsi="Times New Roman"/>
                <w:sz w:val="24"/>
                <w:szCs w:val="24"/>
              </w:rPr>
              <w:t xml:space="preserve"> и </w:t>
            </w:r>
            <w:proofErr w:type="spellStart"/>
            <w:r w:rsidRPr="00E608AB">
              <w:rPr>
                <w:rFonts w:ascii="Times New Roman" w:hAnsi="Times New Roman"/>
                <w:sz w:val="24"/>
                <w:szCs w:val="24"/>
              </w:rPr>
              <w:t>Präteritum</w:t>
            </w:r>
            <w:proofErr w:type="spellEnd"/>
            <w:r w:rsidRPr="00E608AB">
              <w:rPr>
                <w:rFonts w:ascii="Times New Roman" w:hAnsi="Times New Roman"/>
                <w:sz w:val="24"/>
                <w:szCs w:val="24"/>
              </w:rPr>
              <w:t xml:space="preserve"> </w:t>
            </w:r>
            <w:proofErr w:type="spellStart"/>
            <w:r w:rsidRPr="00E608AB">
              <w:rPr>
                <w:rFonts w:ascii="Times New Roman" w:hAnsi="Times New Roman"/>
                <w:sz w:val="24"/>
                <w:szCs w:val="24"/>
              </w:rPr>
              <w:t>Passiv</w:t>
            </w:r>
            <w:proofErr w:type="spellEnd"/>
            <w:r w:rsidRPr="00E608AB">
              <w:rPr>
                <w:rFonts w:ascii="Times New Roman" w:hAnsi="Times New Roman"/>
                <w:sz w:val="24"/>
                <w:szCs w:val="24"/>
              </w:rPr>
              <w:t xml:space="preserve">. </w:t>
            </w:r>
            <w:r w:rsidRPr="00E608AB">
              <w:rPr>
                <w:rFonts w:ascii="Times New Roman" w:hAnsi="Times New Roman"/>
                <w:sz w:val="24"/>
                <w:szCs w:val="24"/>
              </w:rPr>
              <w:br/>
            </w:r>
            <w:r w:rsidRPr="00E608AB">
              <w:rPr>
                <w:rFonts w:ascii="Times New Roman" w:hAnsi="Times New Roman"/>
                <w:sz w:val="24"/>
                <w:szCs w:val="24"/>
              </w:rPr>
              <w:lastRenderedPageBreak/>
              <w:t xml:space="preserve">7. Познакомить с формами </w:t>
            </w:r>
            <w:proofErr w:type="spellStart"/>
            <w:r w:rsidRPr="00E608AB">
              <w:rPr>
                <w:rFonts w:ascii="Times New Roman" w:hAnsi="Times New Roman"/>
                <w:sz w:val="24"/>
                <w:szCs w:val="24"/>
              </w:rPr>
              <w:t>Perfekt</w:t>
            </w:r>
            <w:proofErr w:type="spellEnd"/>
            <w:r w:rsidRPr="00E608AB">
              <w:rPr>
                <w:rFonts w:ascii="Times New Roman" w:hAnsi="Times New Roman"/>
                <w:sz w:val="24"/>
                <w:szCs w:val="24"/>
              </w:rPr>
              <w:t xml:space="preserve"> и </w:t>
            </w:r>
            <w:proofErr w:type="spellStart"/>
            <w:r w:rsidRPr="00E608AB">
              <w:rPr>
                <w:rFonts w:ascii="Times New Roman" w:hAnsi="Times New Roman"/>
                <w:sz w:val="24"/>
                <w:szCs w:val="24"/>
              </w:rPr>
              <w:t>Plusquamperfekt</w:t>
            </w:r>
            <w:proofErr w:type="spellEnd"/>
            <w:r w:rsidRPr="00E608AB">
              <w:rPr>
                <w:rFonts w:ascii="Times New Roman" w:hAnsi="Times New Roman"/>
                <w:sz w:val="24"/>
                <w:szCs w:val="24"/>
              </w:rPr>
              <w:t xml:space="preserve"> </w:t>
            </w:r>
            <w:proofErr w:type="spellStart"/>
            <w:r w:rsidRPr="00E608AB">
              <w:rPr>
                <w:rFonts w:ascii="Times New Roman" w:hAnsi="Times New Roman"/>
                <w:sz w:val="24"/>
                <w:szCs w:val="24"/>
              </w:rPr>
              <w:t>Passiv</w:t>
            </w:r>
            <w:proofErr w:type="spellEnd"/>
            <w:r w:rsidRPr="00E608AB">
              <w:rPr>
                <w:rFonts w:ascii="Times New Roman" w:hAnsi="Times New Roman"/>
                <w:sz w:val="24"/>
                <w:szCs w:val="24"/>
              </w:rPr>
              <w:t xml:space="preserve">, </w:t>
            </w:r>
            <w:proofErr w:type="spellStart"/>
            <w:r w:rsidRPr="00E608AB">
              <w:rPr>
                <w:rFonts w:ascii="Times New Roman" w:hAnsi="Times New Roman"/>
                <w:sz w:val="24"/>
                <w:szCs w:val="24"/>
              </w:rPr>
              <w:t>Futurum</w:t>
            </w:r>
            <w:proofErr w:type="spellEnd"/>
            <w:r w:rsidRPr="00E608AB">
              <w:rPr>
                <w:rFonts w:ascii="Times New Roman" w:hAnsi="Times New Roman"/>
                <w:sz w:val="24"/>
                <w:szCs w:val="24"/>
              </w:rPr>
              <w:t xml:space="preserve"> </w:t>
            </w:r>
            <w:proofErr w:type="spellStart"/>
            <w:r w:rsidRPr="00E608AB">
              <w:rPr>
                <w:rFonts w:ascii="Times New Roman" w:hAnsi="Times New Roman"/>
                <w:sz w:val="24"/>
                <w:szCs w:val="24"/>
              </w:rPr>
              <w:t>Passiv</w:t>
            </w:r>
            <w:proofErr w:type="spellEnd"/>
            <w:r w:rsidRPr="00E608AB">
              <w:rPr>
                <w:rFonts w:ascii="Times New Roman" w:hAnsi="Times New Roman"/>
                <w:sz w:val="24"/>
                <w:szCs w:val="24"/>
              </w:rPr>
              <w:t>, а также с модальными глаголами.</w:t>
            </w:r>
            <w:r w:rsidRPr="00E608AB">
              <w:rPr>
                <w:rFonts w:ascii="Times New Roman" w:hAnsi="Times New Roman"/>
                <w:sz w:val="24"/>
                <w:szCs w:val="24"/>
              </w:rPr>
              <w:br/>
              <w:t xml:space="preserve">8. Учить переводить предложения с различными формами </w:t>
            </w:r>
            <w:proofErr w:type="spellStart"/>
            <w:r w:rsidRPr="00E608AB">
              <w:rPr>
                <w:rFonts w:ascii="Times New Roman" w:hAnsi="Times New Roman"/>
                <w:sz w:val="24"/>
                <w:szCs w:val="24"/>
              </w:rPr>
              <w:t>Passiv</w:t>
            </w:r>
            <w:proofErr w:type="spellEnd"/>
            <w:r w:rsidRPr="00E608AB">
              <w:rPr>
                <w:rFonts w:ascii="Times New Roman" w:hAnsi="Times New Roman"/>
                <w:sz w:val="24"/>
                <w:szCs w:val="24"/>
              </w:rPr>
              <w:t xml:space="preserve"> на русский язык.</w:t>
            </w:r>
            <w:r w:rsidRPr="00E608AB">
              <w:rPr>
                <w:rFonts w:ascii="Times New Roman" w:hAnsi="Times New Roman"/>
                <w:sz w:val="24"/>
                <w:szCs w:val="24"/>
              </w:rPr>
              <w:br/>
              <w:t>9. Учить воспринимать на слух небольшие аутентичные тексты и осуществлять контроль понимания с помощью тестовых заданий.</w:t>
            </w:r>
            <w:r w:rsidRPr="00E608AB">
              <w:rPr>
                <w:rFonts w:ascii="Times New Roman" w:hAnsi="Times New Roman"/>
                <w:sz w:val="24"/>
                <w:szCs w:val="24"/>
              </w:rPr>
              <w:br/>
              <w:t>10. Учить рассказывать о стране изучаемого языка и своей стране, о городах Германии и своем родном городе / селе с опорой на информацию из текста и ключевые слова.</w:t>
            </w:r>
            <w:r w:rsidRPr="00E608AB">
              <w:rPr>
                <w:rFonts w:ascii="Times New Roman" w:hAnsi="Times New Roman"/>
                <w:sz w:val="24"/>
                <w:szCs w:val="24"/>
              </w:rPr>
              <w:br/>
              <w:t>11. Учить вести диалог-расспрос в ситуации «Ориентировка в городе».</w:t>
            </w:r>
            <w:r w:rsidRPr="00E608AB">
              <w:rPr>
                <w:rFonts w:ascii="Times New Roman" w:hAnsi="Times New Roman"/>
                <w:sz w:val="24"/>
                <w:szCs w:val="24"/>
              </w:rPr>
              <w:br/>
              <w:t>12. Учить выбирать маршрут, используя план города.</w:t>
            </w:r>
            <w:r w:rsidRPr="00E608AB">
              <w:rPr>
                <w:rFonts w:ascii="Times New Roman" w:hAnsi="Times New Roman"/>
                <w:sz w:val="24"/>
                <w:szCs w:val="24"/>
              </w:rPr>
              <w:br/>
              <w:t>13. Учить выполнять проектную работу, используя «Памятку» как руководство к действию.</w:t>
            </w:r>
            <w:r w:rsidRPr="00E608AB">
              <w:rPr>
                <w:rFonts w:ascii="Times New Roman" w:hAnsi="Times New Roman"/>
                <w:sz w:val="24"/>
                <w:szCs w:val="24"/>
              </w:rPr>
              <w:br/>
              <w:t>14. Выбрать проект и начать над ним работать.</w:t>
            </w:r>
          </w:p>
        </w:tc>
      </w:tr>
      <w:tr w:rsidR="00C4620B" w:rsidRPr="00E608AB" w:rsidTr="006E2944">
        <w:trPr>
          <w:tblCellSpacing w:w="15" w:type="dxa"/>
        </w:trPr>
        <w:tc>
          <w:tcPr>
            <w:tcW w:w="0" w:type="auto"/>
            <w:tcBorders>
              <w:top w:val="outset" w:sz="6" w:space="0" w:color="auto"/>
              <w:left w:val="outset" w:sz="6" w:space="0" w:color="auto"/>
              <w:bottom w:val="outset" w:sz="6" w:space="0" w:color="auto"/>
              <w:right w:val="outset" w:sz="6" w:space="0" w:color="auto"/>
            </w:tcBorders>
          </w:tcPr>
          <w:p w:rsidR="00C4620B" w:rsidRPr="00E608AB" w:rsidRDefault="00C4620B" w:rsidP="00731296">
            <w:pPr>
              <w:spacing w:after="0" w:line="240" w:lineRule="auto"/>
              <w:jc w:val="both"/>
              <w:rPr>
                <w:rFonts w:ascii="Times New Roman" w:hAnsi="Times New Roman"/>
                <w:sz w:val="24"/>
                <w:szCs w:val="24"/>
              </w:rPr>
            </w:pPr>
            <w:r w:rsidRPr="00E608AB">
              <w:rPr>
                <w:rFonts w:ascii="Times New Roman" w:hAnsi="Times New Roman"/>
                <w:sz w:val="24"/>
                <w:szCs w:val="24"/>
              </w:rPr>
              <w:lastRenderedPageBreak/>
              <w:t>Языковой и речевой материал, подлежащий усвоению для использования в речи</w:t>
            </w:r>
          </w:p>
        </w:tc>
        <w:tc>
          <w:tcPr>
            <w:tcW w:w="0" w:type="auto"/>
            <w:tcBorders>
              <w:top w:val="outset" w:sz="6" w:space="0" w:color="auto"/>
              <w:left w:val="outset" w:sz="6" w:space="0" w:color="auto"/>
              <w:bottom w:val="outset" w:sz="6" w:space="0" w:color="auto"/>
              <w:right w:val="outset" w:sz="6" w:space="0" w:color="auto"/>
            </w:tcBorders>
          </w:tcPr>
          <w:p w:rsidR="00C4620B" w:rsidRPr="00E608AB" w:rsidRDefault="00C4620B" w:rsidP="00731296">
            <w:pPr>
              <w:spacing w:after="0" w:line="240" w:lineRule="auto"/>
              <w:jc w:val="both"/>
              <w:rPr>
                <w:rFonts w:ascii="Times New Roman" w:hAnsi="Times New Roman"/>
                <w:sz w:val="24"/>
                <w:szCs w:val="24"/>
              </w:rPr>
            </w:pPr>
            <w:r w:rsidRPr="00E608AB">
              <w:rPr>
                <w:rFonts w:ascii="Times New Roman" w:hAnsi="Times New Roman"/>
                <w:b/>
                <w:bCs/>
                <w:sz w:val="24"/>
                <w:szCs w:val="24"/>
              </w:rPr>
              <w:t>Лексический</w:t>
            </w:r>
            <w:r w:rsidRPr="00E608AB">
              <w:rPr>
                <w:rFonts w:ascii="Times New Roman" w:hAnsi="Times New Roman"/>
                <w:b/>
                <w:bCs/>
                <w:sz w:val="24"/>
                <w:szCs w:val="24"/>
                <w:lang w:val="de-DE"/>
              </w:rPr>
              <w:t xml:space="preserve"> </w:t>
            </w:r>
            <w:r w:rsidRPr="00E608AB">
              <w:rPr>
                <w:rFonts w:ascii="Times New Roman" w:hAnsi="Times New Roman"/>
                <w:b/>
                <w:bCs/>
                <w:sz w:val="24"/>
                <w:szCs w:val="24"/>
              </w:rPr>
              <w:t>материал</w:t>
            </w:r>
            <w:r w:rsidRPr="00E608AB">
              <w:rPr>
                <w:rFonts w:ascii="Times New Roman" w:hAnsi="Times New Roman"/>
                <w:sz w:val="24"/>
                <w:szCs w:val="24"/>
                <w:lang w:val="de-DE"/>
              </w:rPr>
              <w:t xml:space="preserve"> </w:t>
            </w:r>
            <w:r w:rsidRPr="00E608AB">
              <w:rPr>
                <w:rFonts w:ascii="Times New Roman" w:hAnsi="Times New Roman"/>
                <w:sz w:val="24"/>
                <w:szCs w:val="24"/>
                <w:lang w:val="de-DE"/>
              </w:rPr>
              <w:br/>
              <w:t xml:space="preserve">die Freizeitmöglichkeiten, die Ausbildungsmöglichkeiten, faszinieren, faszinierend, begeistert sein von (Dat.), eine eigene Lebensweise haben, ein eigenes Gesicht haben, verliebt sein in (Akk.), erobern </w:t>
            </w:r>
            <w:r w:rsidRPr="00E608AB">
              <w:rPr>
                <w:rFonts w:ascii="Times New Roman" w:hAnsi="Times New Roman"/>
                <w:sz w:val="24"/>
                <w:szCs w:val="24"/>
                <w:lang w:val="de-DE"/>
              </w:rPr>
              <w:br/>
            </w:r>
            <w:r w:rsidRPr="00E608AB">
              <w:rPr>
                <w:rFonts w:ascii="Times New Roman" w:hAnsi="Times New Roman"/>
                <w:b/>
                <w:bCs/>
                <w:sz w:val="24"/>
                <w:szCs w:val="24"/>
              </w:rPr>
              <w:t>Грамматический</w:t>
            </w:r>
            <w:r w:rsidRPr="00E608AB">
              <w:rPr>
                <w:rFonts w:ascii="Times New Roman" w:hAnsi="Times New Roman"/>
                <w:b/>
                <w:bCs/>
                <w:sz w:val="24"/>
                <w:szCs w:val="24"/>
                <w:lang w:val="de-DE"/>
              </w:rPr>
              <w:t xml:space="preserve"> </w:t>
            </w:r>
            <w:r w:rsidRPr="00E608AB">
              <w:rPr>
                <w:rFonts w:ascii="Times New Roman" w:hAnsi="Times New Roman"/>
                <w:b/>
                <w:bCs/>
                <w:sz w:val="24"/>
                <w:szCs w:val="24"/>
              </w:rPr>
              <w:t>материал</w:t>
            </w:r>
            <w:r w:rsidRPr="00E608AB">
              <w:rPr>
                <w:rFonts w:ascii="Times New Roman" w:hAnsi="Times New Roman"/>
                <w:sz w:val="24"/>
                <w:szCs w:val="24"/>
                <w:lang w:val="de-DE"/>
              </w:rPr>
              <w:t xml:space="preserve"> </w:t>
            </w:r>
            <w:r w:rsidRPr="00E608AB">
              <w:rPr>
                <w:rFonts w:ascii="Times New Roman" w:hAnsi="Times New Roman"/>
                <w:sz w:val="24"/>
                <w:szCs w:val="24"/>
                <w:lang w:val="de-DE"/>
              </w:rPr>
              <w:br/>
              <w:t>1. </w:t>
            </w:r>
            <w:r w:rsidRPr="00E608AB">
              <w:rPr>
                <w:rFonts w:ascii="Times New Roman" w:hAnsi="Times New Roman"/>
                <w:sz w:val="24"/>
                <w:szCs w:val="24"/>
              </w:rPr>
              <w:t>Повторение</w:t>
            </w:r>
            <w:r w:rsidRPr="00E608AB">
              <w:rPr>
                <w:rFonts w:ascii="Times New Roman" w:hAnsi="Times New Roman"/>
                <w:sz w:val="24"/>
                <w:szCs w:val="24"/>
                <w:lang w:val="de-DE"/>
              </w:rPr>
              <w:t xml:space="preserve">: </w:t>
            </w:r>
            <w:r w:rsidRPr="00E608AB">
              <w:rPr>
                <w:rFonts w:ascii="Times New Roman" w:hAnsi="Times New Roman"/>
                <w:sz w:val="24"/>
                <w:szCs w:val="24"/>
              </w:rPr>
              <w:t>употребление</w:t>
            </w:r>
            <w:r w:rsidRPr="00E608AB">
              <w:rPr>
                <w:rFonts w:ascii="Times New Roman" w:hAnsi="Times New Roman"/>
                <w:sz w:val="24"/>
                <w:szCs w:val="24"/>
                <w:lang w:val="de-DE"/>
              </w:rPr>
              <w:t xml:space="preserve"> Präsens </w:t>
            </w:r>
            <w:r w:rsidRPr="00E608AB">
              <w:rPr>
                <w:rFonts w:ascii="Times New Roman" w:hAnsi="Times New Roman"/>
                <w:sz w:val="24"/>
                <w:szCs w:val="24"/>
              </w:rPr>
              <w:t>и</w:t>
            </w:r>
            <w:r w:rsidRPr="00E608AB">
              <w:rPr>
                <w:rFonts w:ascii="Times New Roman" w:hAnsi="Times New Roman"/>
                <w:sz w:val="24"/>
                <w:szCs w:val="24"/>
                <w:lang w:val="de-DE"/>
              </w:rPr>
              <w:t xml:space="preserve"> Präteritum Passiv, Perfekt </w:t>
            </w:r>
            <w:r w:rsidRPr="00E608AB">
              <w:rPr>
                <w:rFonts w:ascii="Times New Roman" w:hAnsi="Times New Roman"/>
                <w:sz w:val="24"/>
                <w:szCs w:val="24"/>
              </w:rPr>
              <w:t>и</w:t>
            </w:r>
            <w:r w:rsidRPr="00E608AB">
              <w:rPr>
                <w:rFonts w:ascii="Times New Roman" w:hAnsi="Times New Roman"/>
                <w:sz w:val="24"/>
                <w:szCs w:val="24"/>
                <w:lang w:val="de-DE"/>
              </w:rPr>
              <w:t xml:space="preserve"> Plusquamperfekt Passiv, Futurum Passiv. </w:t>
            </w:r>
            <w:r w:rsidRPr="00E608AB">
              <w:rPr>
                <w:rFonts w:ascii="Times New Roman" w:hAnsi="Times New Roman"/>
                <w:sz w:val="24"/>
                <w:szCs w:val="24"/>
                <w:lang w:val="de-DE"/>
              </w:rPr>
              <w:br/>
            </w:r>
            <w:r w:rsidRPr="00E608AB">
              <w:rPr>
                <w:rFonts w:ascii="Times New Roman" w:hAnsi="Times New Roman"/>
                <w:sz w:val="24"/>
                <w:szCs w:val="24"/>
              </w:rPr>
              <w:t>2. </w:t>
            </w:r>
            <w:proofErr w:type="spellStart"/>
            <w:r w:rsidRPr="00E608AB">
              <w:rPr>
                <w:rFonts w:ascii="Times New Roman" w:hAnsi="Times New Roman"/>
                <w:sz w:val="24"/>
                <w:szCs w:val="24"/>
              </w:rPr>
              <w:t>Passiv</w:t>
            </w:r>
            <w:proofErr w:type="spellEnd"/>
            <w:r w:rsidRPr="00E608AB">
              <w:rPr>
                <w:rFonts w:ascii="Times New Roman" w:hAnsi="Times New Roman"/>
                <w:sz w:val="24"/>
                <w:szCs w:val="24"/>
              </w:rPr>
              <w:t xml:space="preserve"> с модальными глаголами.</w:t>
            </w:r>
          </w:p>
        </w:tc>
      </w:tr>
      <w:tr w:rsidR="00C4620B" w:rsidRPr="00E608AB" w:rsidTr="006E2944">
        <w:trPr>
          <w:tblCellSpacing w:w="15" w:type="dxa"/>
        </w:trPr>
        <w:tc>
          <w:tcPr>
            <w:tcW w:w="0" w:type="auto"/>
            <w:tcBorders>
              <w:top w:val="outset" w:sz="6" w:space="0" w:color="auto"/>
              <w:left w:val="outset" w:sz="6" w:space="0" w:color="auto"/>
              <w:bottom w:val="outset" w:sz="6" w:space="0" w:color="auto"/>
              <w:right w:val="outset" w:sz="6" w:space="0" w:color="auto"/>
            </w:tcBorders>
          </w:tcPr>
          <w:p w:rsidR="00C4620B" w:rsidRPr="00E608AB" w:rsidRDefault="00C4620B" w:rsidP="00731296">
            <w:pPr>
              <w:spacing w:after="0" w:line="240" w:lineRule="auto"/>
              <w:jc w:val="both"/>
              <w:rPr>
                <w:rFonts w:ascii="Times New Roman" w:hAnsi="Times New Roman"/>
                <w:sz w:val="24"/>
                <w:szCs w:val="24"/>
              </w:rPr>
            </w:pPr>
            <w:r w:rsidRPr="00E608AB">
              <w:rPr>
                <w:rFonts w:ascii="Times New Roman" w:hAnsi="Times New Roman"/>
                <w:sz w:val="24"/>
                <w:szCs w:val="24"/>
              </w:rPr>
              <w:t>Страноведческие сведения</w:t>
            </w:r>
          </w:p>
        </w:tc>
        <w:tc>
          <w:tcPr>
            <w:tcW w:w="0" w:type="auto"/>
            <w:tcBorders>
              <w:top w:val="outset" w:sz="6" w:space="0" w:color="auto"/>
              <w:left w:val="outset" w:sz="6" w:space="0" w:color="auto"/>
              <w:bottom w:val="outset" w:sz="6" w:space="0" w:color="auto"/>
              <w:right w:val="outset" w:sz="6" w:space="0" w:color="auto"/>
            </w:tcBorders>
          </w:tcPr>
          <w:p w:rsidR="00C4620B" w:rsidRPr="00E608AB" w:rsidRDefault="00C4620B" w:rsidP="00731296">
            <w:pPr>
              <w:spacing w:after="0" w:line="240" w:lineRule="auto"/>
              <w:jc w:val="both"/>
              <w:rPr>
                <w:rFonts w:ascii="Times New Roman" w:hAnsi="Times New Roman"/>
                <w:sz w:val="24"/>
                <w:szCs w:val="24"/>
              </w:rPr>
            </w:pPr>
            <w:r w:rsidRPr="00E608AB">
              <w:rPr>
                <w:rFonts w:ascii="Times New Roman" w:hAnsi="Times New Roman"/>
                <w:sz w:val="24"/>
                <w:szCs w:val="24"/>
              </w:rPr>
              <w:t>1. Информация о географическом положении, политической системе и городах Германии.</w:t>
            </w:r>
            <w:r w:rsidRPr="00E608AB">
              <w:rPr>
                <w:rFonts w:ascii="Times New Roman" w:hAnsi="Times New Roman"/>
                <w:sz w:val="24"/>
                <w:szCs w:val="24"/>
              </w:rPr>
              <w:br/>
              <w:t>2. Сведения о Берлине — столице объединенной Германии.</w:t>
            </w:r>
            <w:r w:rsidRPr="00E608AB">
              <w:rPr>
                <w:rFonts w:ascii="Times New Roman" w:hAnsi="Times New Roman"/>
                <w:sz w:val="24"/>
                <w:szCs w:val="24"/>
              </w:rPr>
              <w:br/>
              <w:t>3. Типичные черты характера жителей Германии, их традиции и обычаи.</w:t>
            </w:r>
            <w:r w:rsidRPr="00E608AB">
              <w:rPr>
                <w:rFonts w:ascii="Times New Roman" w:hAnsi="Times New Roman"/>
                <w:sz w:val="24"/>
                <w:szCs w:val="24"/>
              </w:rPr>
              <w:br/>
              <w:t>4. Сведения о немецком языке и тех изменениях, которые произошли в нем в последние годы.</w:t>
            </w:r>
            <w:r w:rsidRPr="00E608AB">
              <w:rPr>
                <w:rFonts w:ascii="Times New Roman" w:hAnsi="Times New Roman"/>
                <w:sz w:val="24"/>
                <w:szCs w:val="24"/>
              </w:rPr>
              <w:br/>
              <w:t>5. Некоторые статистические данные о Германии в сравнении с другими европейскими государствами.</w:t>
            </w:r>
            <w:r w:rsidRPr="00E608AB">
              <w:rPr>
                <w:rFonts w:ascii="Times New Roman" w:hAnsi="Times New Roman"/>
                <w:sz w:val="24"/>
                <w:szCs w:val="24"/>
              </w:rPr>
              <w:br/>
              <w:t>4. Сведения о проведении „</w:t>
            </w:r>
            <w:proofErr w:type="spellStart"/>
            <w:r w:rsidRPr="00E608AB">
              <w:rPr>
                <w:rFonts w:ascii="Times New Roman" w:hAnsi="Times New Roman"/>
                <w:sz w:val="24"/>
                <w:szCs w:val="24"/>
              </w:rPr>
              <w:t>Love-Parade</w:t>
            </w:r>
            <w:proofErr w:type="spellEnd"/>
            <w:r w:rsidRPr="00E608AB">
              <w:rPr>
                <w:rFonts w:ascii="Times New Roman" w:hAnsi="Times New Roman"/>
                <w:sz w:val="24"/>
                <w:szCs w:val="24"/>
              </w:rPr>
              <w:t>“ в Берлине.</w:t>
            </w:r>
          </w:p>
        </w:tc>
      </w:tr>
      <w:tr w:rsidR="00C4620B" w:rsidRPr="00E608AB" w:rsidTr="006E2944">
        <w:trPr>
          <w:tblCellSpacing w:w="15" w:type="dxa"/>
        </w:trPr>
        <w:tc>
          <w:tcPr>
            <w:tcW w:w="0" w:type="auto"/>
            <w:tcBorders>
              <w:top w:val="outset" w:sz="6" w:space="0" w:color="auto"/>
              <w:left w:val="outset" w:sz="6" w:space="0" w:color="auto"/>
              <w:bottom w:val="outset" w:sz="6" w:space="0" w:color="auto"/>
              <w:right w:val="outset" w:sz="6" w:space="0" w:color="auto"/>
            </w:tcBorders>
          </w:tcPr>
          <w:p w:rsidR="00C4620B" w:rsidRPr="00E608AB" w:rsidRDefault="00C4620B" w:rsidP="00731296">
            <w:pPr>
              <w:spacing w:after="0" w:line="240" w:lineRule="auto"/>
              <w:jc w:val="both"/>
              <w:rPr>
                <w:rFonts w:ascii="Times New Roman" w:hAnsi="Times New Roman"/>
                <w:sz w:val="24"/>
                <w:szCs w:val="24"/>
              </w:rPr>
            </w:pPr>
            <w:r w:rsidRPr="00E608AB">
              <w:rPr>
                <w:rFonts w:ascii="Times New Roman" w:hAnsi="Times New Roman"/>
                <w:sz w:val="24"/>
                <w:szCs w:val="24"/>
              </w:rPr>
              <w:t>Объекты контроля</w:t>
            </w:r>
          </w:p>
        </w:tc>
        <w:tc>
          <w:tcPr>
            <w:tcW w:w="0" w:type="auto"/>
            <w:tcBorders>
              <w:top w:val="outset" w:sz="6" w:space="0" w:color="auto"/>
              <w:left w:val="outset" w:sz="6" w:space="0" w:color="auto"/>
              <w:bottom w:val="outset" w:sz="6" w:space="0" w:color="auto"/>
              <w:right w:val="outset" w:sz="6" w:space="0" w:color="auto"/>
            </w:tcBorders>
          </w:tcPr>
          <w:p w:rsidR="00C4620B" w:rsidRPr="00E608AB" w:rsidRDefault="00C4620B" w:rsidP="00731296">
            <w:pPr>
              <w:spacing w:after="0" w:line="240" w:lineRule="auto"/>
              <w:jc w:val="both"/>
              <w:rPr>
                <w:rFonts w:ascii="Times New Roman" w:hAnsi="Times New Roman"/>
                <w:sz w:val="24"/>
                <w:szCs w:val="24"/>
              </w:rPr>
            </w:pPr>
            <w:r w:rsidRPr="00E608AB">
              <w:rPr>
                <w:rFonts w:ascii="Times New Roman" w:hAnsi="Times New Roman"/>
                <w:sz w:val="24"/>
                <w:szCs w:val="24"/>
              </w:rPr>
              <w:t>1. Усвоение лексического материала.</w:t>
            </w:r>
            <w:r w:rsidRPr="00E608AB">
              <w:rPr>
                <w:rFonts w:ascii="Times New Roman" w:hAnsi="Times New Roman"/>
                <w:sz w:val="24"/>
                <w:szCs w:val="24"/>
              </w:rPr>
              <w:br/>
              <w:t xml:space="preserve">2. Навыки и умения употребления всех временных форм </w:t>
            </w:r>
            <w:proofErr w:type="spellStart"/>
            <w:r w:rsidRPr="00E608AB">
              <w:rPr>
                <w:rFonts w:ascii="Times New Roman" w:hAnsi="Times New Roman"/>
                <w:sz w:val="24"/>
                <w:szCs w:val="24"/>
              </w:rPr>
              <w:t>Passiv</w:t>
            </w:r>
            <w:proofErr w:type="spellEnd"/>
            <w:r w:rsidRPr="00E608AB">
              <w:rPr>
                <w:rFonts w:ascii="Times New Roman" w:hAnsi="Times New Roman"/>
                <w:sz w:val="24"/>
                <w:szCs w:val="24"/>
              </w:rPr>
              <w:t xml:space="preserve">, а также </w:t>
            </w:r>
            <w:proofErr w:type="spellStart"/>
            <w:r w:rsidRPr="00E608AB">
              <w:rPr>
                <w:rFonts w:ascii="Times New Roman" w:hAnsi="Times New Roman"/>
                <w:sz w:val="24"/>
                <w:szCs w:val="24"/>
              </w:rPr>
              <w:t>Passiv</w:t>
            </w:r>
            <w:proofErr w:type="spellEnd"/>
            <w:r w:rsidRPr="00E608AB">
              <w:rPr>
                <w:rFonts w:ascii="Times New Roman" w:hAnsi="Times New Roman"/>
                <w:sz w:val="24"/>
                <w:szCs w:val="24"/>
              </w:rPr>
              <w:t xml:space="preserve"> с модальными глаголами.</w:t>
            </w:r>
            <w:r w:rsidRPr="00E608AB">
              <w:rPr>
                <w:rFonts w:ascii="Times New Roman" w:hAnsi="Times New Roman"/>
                <w:sz w:val="24"/>
                <w:szCs w:val="24"/>
              </w:rPr>
              <w:br/>
              <w:t xml:space="preserve">3. Навыки и умения монологической речи (в рассказе о Германии, ее городах и жителях, об особенностях немецкого языка, а также в рассказе о своей стране, городе / селе, жителях нашей </w:t>
            </w:r>
            <w:r w:rsidRPr="00E608AB">
              <w:rPr>
                <w:rFonts w:ascii="Times New Roman" w:hAnsi="Times New Roman"/>
                <w:sz w:val="24"/>
                <w:szCs w:val="24"/>
              </w:rPr>
              <w:lastRenderedPageBreak/>
              <w:t>страны).</w:t>
            </w:r>
            <w:r w:rsidRPr="00E608AB">
              <w:rPr>
                <w:rFonts w:ascii="Times New Roman" w:hAnsi="Times New Roman"/>
                <w:sz w:val="24"/>
                <w:szCs w:val="24"/>
              </w:rPr>
              <w:br/>
              <w:t>4. Навыки и умения в ведении диалога-расспроса применительно к ситуации «Ориентировка в городе».</w:t>
            </w:r>
            <w:r w:rsidRPr="00E608AB">
              <w:rPr>
                <w:rFonts w:ascii="Times New Roman" w:hAnsi="Times New Roman"/>
                <w:sz w:val="24"/>
                <w:szCs w:val="24"/>
              </w:rPr>
              <w:br/>
              <w:t>5. Навыки и умения в чтении с пониманием основного содержания.</w:t>
            </w:r>
          </w:p>
        </w:tc>
      </w:tr>
    </w:tbl>
    <w:p w:rsidR="00C4620B" w:rsidRPr="00E608AB" w:rsidRDefault="00C4620B" w:rsidP="00731296">
      <w:pPr>
        <w:spacing w:after="0" w:line="240" w:lineRule="auto"/>
        <w:jc w:val="both"/>
        <w:rPr>
          <w:rFonts w:ascii="Times New Roman" w:hAnsi="Times New Roman"/>
          <w:b/>
          <w:sz w:val="24"/>
          <w:szCs w:val="24"/>
          <w:lang w:val="de-DE"/>
        </w:rPr>
      </w:pPr>
      <w:r w:rsidRPr="00E608AB">
        <w:rPr>
          <w:rFonts w:ascii="Times New Roman" w:hAnsi="Times New Roman"/>
          <w:b/>
          <w:sz w:val="24"/>
          <w:szCs w:val="24"/>
          <w:lang w:val="de-DE"/>
        </w:rPr>
        <w:lastRenderedPageBreak/>
        <w:t xml:space="preserve">II. SCHÜLERAUSTAUSCH, INTERNATIONALE JUGENDPROJEKTE. WOLLT  IHR MITMACHEN?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090"/>
        <w:gridCol w:w="10720"/>
      </w:tblGrid>
      <w:tr w:rsidR="00C4620B" w:rsidRPr="00E608AB" w:rsidTr="006E2944">
        <w:trPr>
          <w:tblCellSpacing w:w="15" w:type="dxa"/>
        </w:trPr>
        <w:tc>
          <w:tcPr>
            <w:tcW w:w="0" w:type="auto"/>
            <w:tcBorders>
              <w:top w:val="outset" w:sz="6" w:space="0" w:color="auto"/>
              <w:left w:val="outset" w:sz="6" w:space="0" w:color="auto"/>
              <w:bottom w:val="outset" w:sz="6" w:space="0" w:color="auto"/>
              <w:right w:val="outset" w:sz="6" w:space="0" w:color="auto"/>
            </w:tcBorders>
          </w:tcPr>
          <w:p w:rsidR="00C4620B" w:rsidRPr="00E608AB" w:rsidRDefault="00C4620B" w:rsidP="00731296">
            <w:pPr>
              <w:spacing w:after="0" w:line="240" w:lineRule="auto"/>
              <w:jc w:val="both"/>
              <w:rPr>
                <w:rFonts w:ascii="Times New Roman" w:hAnsi="Times New Roman"/>
                <w:sz w:val="24"/>
                <w:szCs w:val="24"/>
              </w:rPr>
            </w:pPr>
            <w:r w:rsidRPr="00E608AB">
              <w:rPr>
                <w:rFonts w:ascii="Times New Roman" w:hAnsi="Times New Roman"/>
                <w:sz w:val="24"/>
                <w:szCs w:val="24"/>
              </w:rPr>
              <w:t xml:space="preserve">Основное содержание темы </w:t>
            </w:r>
          </w:p>
        </w:tc>
        <w:tc>
          <w:tcPr>
            <w:tcW w:w="0" w:type="auto"/>
            <w:tcBorders>
              <w:top w:val="outset" w:sz="6" w:space="0" w:color="auto"/>
              <w:left w:val="outset" w:sz="6" w:space="0" w:color="auto"/>
              <w:bottom w:val="outset" w:sz="6" w:space="0" w:color="auto"/>
              <w:right w:val="outset" w:sz="6" w:space="0" w:color="auto"/>
            </w:tcBorders>
          </w:tcPr>
          <w:p w:rsidR="00C4620B" w:rsidRPr="00E608AB" w:rsidRDefault="00C4620B" w:rsidP="00731296">
            <w:pPr>
              <w:spacing w:after="0" w:line="240" w:lineRule="auto"/>
              <w:jc w:val="both"/>
              <w:rPr>
                <w:rFonts w:ascii="Times New Roman" w:hAnsi="Times New Roman"/>
                <w:sz w:val="24"/>
                <w:szCs w:val="24"/>
              </w:rPr>
            </w:pPr>
            <w:r w:rsidRPr="00E608AB">
              <w:rPr>
                <w:rFonts w:ascii="Times New Roman" w:hAnsi="Times New Roman"/>
                <w:sz w:val="24"/>
                <w:szCs w:val="24"/>
              </w:rPr>
              <w:t xml:space="preserve">1. Школьный обмен может иметь различные формы. Ученики из Орла вместе с немецкими школьниками из Оффенбаха интересно провели каникулы в летнем лагере в </w:t>
            </w:r>
            <w:smartTag w:uri="urn:schemas-microsoft-com:office:smarttags" w:element="metricconverter">
              <w:smartTagPr>
                <w:attr w:name="ProductID" w:val="80 км"/>
              </w:smartTagPr>
              <w:r w:rsidRPr="00E608AB">
                <w:rPr>
                  <w:rFonts w:ascii="Times New Roman" w:hAnsi="Times New Roman"/>
                  <w:sz w:val="24"/>
                  <w:szCs w:val="24"/>
                </w:rPr>
                <w:t>80 км</w:t>
              </w:r>
            </w:smartTag>
            <w:r w:rsidRPr="00E608AB">
              <w:rPr>
                <w:rFonts w:ascii="Times New Roman" w:hAnsi="Times New Roman"/>
                <w:sz w:val="24"/>
                <w:szCs w:val="24"/>
              </w:rPr>
              <w:t xml:space="preserve"> от Мюнхена.</w:t>
            </w:r>
            <w:r w:rsidRPr="00E608AB">
              <w:rPr>
                <w:rFonts w:ascii="Times New Roman" w:hAnsi="Times New Roman"/>
                <w:sz w:val="24"/>
                <w:szCs w:val="24"/>
              </w:rPr>
              <w:br/>
              <w:t>2. </w:t>
            </w:r>
            <w:proofErr w:type="spellStart"/>
            <w:r w:rsidRPr="00E608AB">
              <w:rPr>
                <w:rFonts w:ascii="Times New Roman" w:hAnsi="Times New Roman"/>
                <w:sz w:val="24"/>
                <w:szCs w:val="24"/>
              </w:rPr>
              <w:t>Элиза</w:t>
            </w:r>
            <w:proofErr w:type="spellEnd"/>
            <w:r w:rsidRPr="00E608AB">
              <w:rPr>
                <w:rFonts w:ascii="Times New Roman" w:hAnsi="Times New Roman"/>
                <w:sz w:val="24"/>
                <w:szCs w:val="24"/>
              </w:rPr>
              <w:t xml:space="preserve"> </w:t>
            </w:r>
            <w:proofErr w:type="spellStart"/>
            <w:r w:rsidRPr="00E608AB">
              <w:rPr>
                <w:rFonts w:ascii="Times New Roman" w:hAnsi="Times New Roman"/>
                <w:sz w:val="24"/>
                <w:szCs w:val="24"/>
              </w:rPr>
              <w:t>Брюкнер</w:t>
            </w:r>
            <w:proofErr w:type="spellEnd"/>
            <w:r w:rsidRPr="00E608AB">
              <w:rPr>
                <w:rFonts w:ascii="Times New Roman" w:hAnsi="Times New Roman"/>
                <w:sz w:val="24"/>
                <w:szCs w:val="24"/>
              </w:rPr>
              <w:t xml:space="preserve"> шесть месяцев училась в одной из московских школ, изучала русский язык. Она рассказывает о своих впечатлениях, проблемах и переживаниях.</w:t>
            </w:r>
            <w:r w:rsidRPr="00E608AB">
              <w:rPr>
                <w:rFonts w:ascii="Times New Roman" w:hAnsi="Times New Roman"/>
                <w:sz w:val="24"/>
                <w:szCs w:val="24"/>
              </w:rPr>
              <w:br/>
              <w:t>3. «Вместе в XXI век». Под таким девизом проводился русско-немецкий молодежный форум в Москве и в Берлине.</w:t>
            </w:r>
            <w:r w:rsidRPr="00E608AB">
              <w:rPr>
                <w:rFonts w:ascii="Times New Roman" w:hAnsi="Times New Roman"/>
                <w:sz w:val="24"/>
                <w:szCs w:val="24"/>
              </w:rPr>
              <w:br/>
              <w:t>4. И еще об одном проекте — экологическом: шесть детей от 13 до 15 лет из Австрии, Швейцарии, Франции и Германии полетели в Канаду вместе с другими членами „</w:t>
            </w:r>
            <w:proofErr w:type="spellStart"/>
            <w:r w:rsidRPr="00E608AB">
              <w:rPr>
                <w:rFonts w:ascii="Times New Roman" w:hAnsi="Times New Roman"/>
                <w:sz w:val="24"/>
                <w:szCs w:val="24"/>
              </w:rPr>
              <w:t>Greanpeace</w:t>
            </w:r>
            <w:proofErr w:type="spellEnd"/>
            <w:r w:rsidRPr="00E608AB">
              <w:rPr>
                <w:rFonts w:ascii="Times New Roman" w:hAnsi="Times New Roman"/>
                <w:sz w:val="24"/>
                <w:szCs w:val="24"/>
              </w:rPr>
              <w:t>“, чтобы встретиться с политиками и представителями лесозаготовительных фирм, заявить протест и потребовать прекратить вырубку тропических лесов.</w:t>
            </w:r>
          </w:p>
        </w:tc>
      </w:tr>
      <w:tr w:rsidR="00C4620B" w:rsidRPr="00E608AB" w:rsidTr="006E2944">
        <w:trPr>
          <w:tblCellSpacing w:w="15" w:type="dxa"/>
        </w:trPr>
        <w:tc>
          <w:tcPr>
            <w:tcW w:w="0" w:type="auto"/>
            <w:tcBorders>
              <w:top w:val="outset" w:sz="6" w:space="0" w:color="auto"/>
              <w:left w:val="outset" w:sz="6" w:space="0" w:color="auto"/>
              <w:bottom w:val="outset" w:sz="6" w:space="0" w:color="auto"/>
              <w:right w:val="outset" w:sz="6" w:space="0" w:color="auto"/>
            </w:tcBorders>
          </w:tcPr>
          <w:p w:rsidR="00C4620B" w:rsidRPr="00E608AB" w:rsidRDefault="00C4620B" w:rsidP="00731296">
            <w:pPr>
              <w:spacing w:after="0" w:line="240" w:lineRule="auto"/>
              <w:jc w:val="both"/>
              <w:rPr>
                <w:rFonts w:ascii="Times New Roman" w:hAnsi="Times New Roman"/>
                <w:sz w:val="24"/>
                <w:szCs w:val="24"/>
              </w:rPr>
            </w:pPr>
            <w:r w:rsidRPr="00E608AB">
              <w:rPr>
                <w:rFonts w:ascii="Times New Roman" w:hAnsi="Times New Roman"/>
                <w:sz w:val="24"/>
                <w:szCs w:val="24"/>
              </w:rPr>
              <w:t>Что способствует реализации воспитательных, образовательных и развивающих задач</w:t>
            </w:r>
          </w:p>
        </w:tc>
        <w:tc>
          <w:tcPr>
            <w:tcW w:w="0" w:type="auto"/>
            <w:tcBorders>
              <w:top w:val="outset" w:sz="6" w:space="0" w:color="auto"/>
              <w:left w:val="outset" w:sz="6" w:space="0" w:color="auto"/>
              <w:bottom w:val="outset" w:sz="6" w:space="0" w:color="auto"/>
              <w:right w:val="outset" w:sz="6" w:space="0" w:color="auto"/>
            </w:tcBorders>
          </w:tcPr>
          <w:p w:rsidR="00C4620B" w:rsidRPr="00E608AB" w:rsidRDefault="00C4620B" w:rsidP="00731296">
            <w:pPr>
              <w:spacing w:after="0" w:line="240" w:lineRule="auto"/>
              <w:jc w:val="both"/>
              <w:rPr>
                <w:rFonts w:ascii="Times New Roman" w:hAnsi="Times New Roman"/>
                <w:sz w:val="24"/>
                <w:szCs w:val="24"/>
              </w:rPr>
            </w:pPr>
            <w:r w:rsidRPr="00E608AB">
              <w:rPr>
                <w:rFonts w:ascii="Times New Roman" w:hAnsi="Times New Roman"/>
                <w:sz w:val="24"/>
                <w:szCs w:val="24"/>
              </w:rPr>
              <w:t xml:space="preserve">1. Приобщение школьников к культуре </w:t>
            </w:r>
            <w:proofErr w:type="spellStart"/>
            <w:r w:rsidRPr="00E608AB">
              <w:rPr>
                <w:rFonts w:ascii="Times New Roman" w:hAnsi="Times New Roman"/>
                <w:sz w:val="24"/>
                <w:szCs w:val="24"/>
              </w:rPr>
              <w:t>немецкоговорящих</w:t>
            </w:r>
            <w:proofErr w:type="spellEnd"/>
            <w:r w:rsidRPr="00E608AB">
              <w:rPr>
                <w:rFonts w:ascii="Times New Roman" w:hAnsi="Times New Roman"/>
                <w:sz w:val="24"/>
                <w:szCs w:val="24"/>
              </w:rPr>
              <w:t xml:space="preserve"> стран.</w:t>
            </w:r>
            <w:r w:rsidRPr="00E608AB">
              <w:rPr>
                <w:rFonts w:ascii="Times New Roman" w:hAnsi="Times New Roman"/>
                <w:sz w:val="24"/>
                <w:szCs w:val="24"/>
              </w:rPr>
              <w:br/>
              <w:t xml:space="preserve">2. Обмен впечатлениями школьников по обмену из </w:t>
            </w:r>
            <w:proofErr w:type="spellStart"/>
            <w:r w:rsidRPr="00E608AB">
              <w:rPr>
                <w:rFonts w:ascii="Times New Roman" w:hAnsi="Times New Roman"/>
                <w:sz w:val="24"/>
                <w:szCs w:val="24"/>
              </w:rPr>
              <w:t>немецкоговорящих</w:t>
            </w:r>
            <w:proofErr w:type="spellEnd"/>
            <w:r w:rsidRPr="00E608AB">
              <w:rPr>
                <w:rFonts w:ascii="Times New Roman" w:hAnsi="Times New Roman"/>
                <w:sz w:val="24"/>
                <w:szCs w:val="24"/>
              </w:rPr>
              <w:t xml:space="preserve"> стран и учащихся российских школ (диалог культур).</w:t>
            </w:r>
            <w:r w:rsidRPr="00E608AB">
              <w:rPr>
                <w:rFonts w:ascii="Times New Roman" w:hAnsi="Times New Roman"/>
                <w:sz w:val="24"/>
                <w:szCs w:val="24"/>
              </w:rPr>
              <w:br/>
              <w:t>3. Информация об участии молодых людей разных стран в различных международных проектах.</w:t>
            </w:r>
            <w:r w:rsidRPr="00E608AB">
              <w:rPr>
                <w:rFonts w:ascii="Times New Roman" w:hAnsi="Times New Roman"/>
                <w:sz w:val="24"/>
                <w:szCs w:val="24"/>
              </w:rPr>
              <w:br/>
              <w:t>4. Развитие мышления, памяти, творческой фантазии и инициативы в процессе решения речемыслительных и поисковых задач, осуществления иноязычной речевой деятельности.</w:t>
            </w:r>
          </w:p>
        </w:tc>
      </w:tr>
      <w:tr w:rsidR="00C4620B" w:rsidRPr="00E608AB" w:rsidTr="006E2944">
        <w:trPr>
          <w:tblCellSpacing w:w="15" w:type="dxa"/>
        </w:trPr>
        <w:tc>
          <w:tcPr>
            <w:tcW w:w="0" w:type="auto"/>
            <w:tcBorders>
              <w:top w:val="outset" w:sz="6" w:space="0" w:color="auto"/>
              <w:left w:val="outset" w:sz="6" w:space="0" w:color="auto"/>
              <w:bottom w:val="outset" w:sz="6" w:space="0" w:color="auto"/>
              <w:right w:val="outset" w:sz="6" w:space="0" w:color="auto"/>
            </w:tcBorders>
          </w:tcPr>
          <w:p w:rsidR="00C4620B" w:rsidRPr="00E608AB" w:rsidRDefault="00C4620B" w:rsidP="00731296">
            <w:pPr>
              <w:spacing w:after="0" w:line="240" w:lineRule="auto"/>
              <w:jc w:val="both"/>
              <w:rPr>
                <w:rFonts w:ascii="Times New Roman" w:hAnsi="Times New Roman"/>
                <w:sz w:val="24"/>
                <w:szCs w:val="24"/>
              </w:rPr>
            </w:pPr>
            <w:r w:rsidRPr="00E608AB">
              <w:rPr>
                <w:rFonts w:ascii="Times New Roman" w:hAnsi="Times New Roman"/>
                <w:sz w:val="24"/>
                <w:szCs w:val="24"/>
              </w:rPr>
              <w:t>Основные учебно-коммуникативные задачи</w:t>
            </w:r>
          </w:p>
        </w:tc>
        <w:tc>
          <w:tcPr>
            <w:tcW w:w="0" w:type="auto"/>
            <w:tcBorders>
              <w:top w:val="outset" w:sz="6" w:space="0" w:color="auto"/>
              <w:left w:val="outset" w:sz="6" w:space="0" w:color="auto"/>
              <w:bottom w:val="outset" w:sz="6" w:space="0" w:color="auto"/>
              <w:right w:val="outset" w:sz="6" w:space="0" w:color="auto"/>
            </w:tcBorders>
          </w:tcPr>
          <w:p w:rsidR="00C4620B" w:rsidRPr="00E608AB" w:rsidRDefault="00C4620B" w:rsidP="00731296">
            <w:pPr>
              <w:spacing w:after="0" w:line="240" w:lineRule="auto"/>
              <w:jc w:val="both"/>
              <w:rPr>
                <w:rFonts w:ascii="Times New Roman" w:hAnsi="Times New Roman"/>
                <w:sz w:val="24"/>
                <w:szCs w:val="24"/>
              </w:rPr>
            </w:pPr>
            <w:r w:rsidRPr="00E608AB">
              <w:rPr>
                <w:rFonts w:ascii="Times New Roman" w:hAnsi="Times New Roman"/>
                <w:sz w:val="24"/>
                <w:szCs w:val="24"/>
              </w:rPr>
              <w:t>1. Учить читать небольшие по объему тексты с опорой на сноски и комментарии и обмениваться информацией в группах.</w:t>
            </w:r>
            <w:r w:rsidRPr="00E608AB">
              <w:rPr>
                <w:rFonts w:ascii="Times New Roman" w:hAnsi="Times New Roman"/>
                <w:sz w:val="24"/>
                <w:szCs w:val="24"/>
              </w:rPr>
              <w:br/>
              <w:t>2. Учить читать текст (типа интервью) с пониманием основного содержания и находить в нем информацию о различии систем образования в  Германии и России.</w:t>
            </w:r>
            <w:r w:rsidRPr="00E608AB">
              <w:rPr>
                <w:rFonts w:ascii="Times New Roman" w:hAnsi="Times New Roman"/>
                <w:sz w:val="24"/>
                <w:szCs w:val="24"/>
              </w:rPr>
              <w:br/>
              <w:t>3. Учить читать текст с полным пониманием и воспроизводить его содержание с опорой на ключевые слова и вопросы.</w:t>
            </w:r>
            <w:r w:rsidRPr="00E608AB">
              <w:rPr>
                <w:rFonts w:ascii="Times New Roman" w:hAnsi="Times New Roman"/>
                <w:sz w:val="24"/>
                <w:szCs w:val="24"/>
              </w:rPr>
              <w:br/>
              <w:t xml:space="preserve">4. Учить школьников самостоятельной работе по </w:t>
            </w:r>
            <w:proofErr w:type="spellStart"/>
            <w:r w:rsidRPr="00E608AB">
              <w:rPr>
                <w:rFonts w:ascii="Times New Roman" w:hAnsi="Times New Roman"/>
                <w:sz w:val="24"/>
                <w:szCs w:val="24"/>
              </w:rPr>
              <w:t>семантизации</w:t>
            </w:r>
            <w:proofErr w:type="spellEnd"/>
            <w:r w:rsidRPr="00E608AB">
              <w:rPr>
                <w:rFonts w:ascii="Times New Roman" w:hAnsi="Times New Roman"/>
                <w:sz w:val="24"/>
                <w:szCs w:val="24"/>
              </w:rPr>
              <w:t xml:space="preserve"> лексического материала (с опорой на контекст).</w:t>
            </w:r>
            <w:r w:rsidRPr="00E608AB">
              <w:rPr>
                <w:rFonts w:ascii="Times New Roman" w:hAnsi="Times New Roman"/>
                <w:sz w:val="24"/>
                <w:szCs w:val="24"/>
              </w:rPr>
              <w:br/>
              <w:t>5. Расширять словарь с помощью словообразования.</w:t>
            </w:r>
            <w:r w:rsidRPr="00E608AB">
              <w:rPr>
                <w:rFonts w:ascii="Times New Roman" w:hAnsi="Times New Roman"/>
                <w:sz w:val="24"/>
                <w:szCs w:val="24"/>
              </w:rPr>
              <w:br/>
            </w:r>
            <w:r w:rsidRPr="00E608AB">
              <w:rPr>
                <w:rFonts w:ascii="Times New Roman" w:hAnsi="Times New Roman"/>
                <w:sz w:val="24"/>
                <w:szCs w:val="24"/>
              </w:rPr>
              <w:lastRenderedPageBreak/>
              <w:t>6. Тренировать учащихся в употреблении новой лексики в речи.</w:t>
            </w:r>
            <w:r w:rsidRPr="00E608AB">
              <w:rPr>
                <w:rFonts w:ascii="Times New Roman" w:hAnsi="Times New Roman"/>
                <w:sz w:val="24"/>
                <w:szCs w:val="24"/>
              </w:rPr>
              <w:br/>
              <w:t xml:space="preserve">7. Познакомить с употреблением </w:t>
            </w:r>
            <w:proofErr w:type="spellStart"/>
            <w:r w:rsidRPr="00E608AB">
              <w:rPr>
                <w:rFonts w:ascii="Times New Roman" w:hAnsi="Times New Roman"/>
                <w:sz w:val="24"/>
                <w:szCs w:val="24"/>
              </w:rPr>
              <w:t>Partizip</w:t>
            </w:r>
            <w:proofErr w:type="spellEnd"/>
            <w:r w:rsidRPr="00E608AB">
              <w:rPr>
                <w:rFonts w:ascii="Times New Roman" w:hAnsi="Times New Roman"/>
                <w:sz w:val="24"/>
                <w:szCs w:val="24"/>
              </w:rPr>
              <w:t xml:space="preserve"> I и </w:t>
            </w:r>
            <w:proofErr w:type="spellStart"/>
            <w:r w:rsidRPr="00E608AB">
              <w:rPr>
                <w:rFonts w:ascii="Times New Roman" w:hAnsi="Times New Roman"/>
                <w:sz w:val="24"/>
                <w:szCs w:val="24"/>
              </w:rPr>
              <w:t>Partizip</w:t>
            </w:r>
            <w:proofErr w:type="spellEnd"/>
            <w:r w:rsidRPr="00E608AB">
              <w:rPr>
                <w:rFonts w:ascii="Times New Roman" w:hAnsi="Times New Roman"/>
                <w:sz w:val="24"/>
                <w:szCs w:val="24"/>
              </w:rPr>
              <w:t> II в качестве определения.</w:t>
            </w:r>
            <w:r w:rsidRPr="00E608AB">
              <w:rPr>
                <w:rFonts w:ascii="Times New Roman" w:hAnsi="Times New Roman"/>
                <w:sz w:val="24"/>
                <w:szCs w:val="24"/>
              </w:rPr>
              <w:br/>
              <w:t xml:space="preserve">8. Учить переводу на русский язык распространенных определений с </w:t>
            </w:r>
            <w:proofErr w:type="spellStart"/>
            <w:r w:rsidRPr="00E608AB">
              <w:rPr>
                <w:rFonts w:ascii="Times New Roman" w:hAnsi="Times New Roman"/>
                <w:sz w:val="24"/>
                <w:szCs w:val="24"/>
              </w:rPr>
              <w:t>Partizip</w:t>
            </w:r>
            <w:proofErr w:type="spellEnd"/>
            <w:r w:rsidRPr="00E608AB">
              <w:rPr>
                <w:rFonts w:ascii="Times New Roman" w:hAnsi="Times New Roman"/>
                <w:sz w:val="24"/>
                <w:szCs w:val="24"/>
              </w:rPr>
              <w:t xml:space="preserve"> I и </w:t>
            </w:r>
            <w:proofErr w:type="spellStart"/>
            <w:r w:rsidRPr="00E608AB">
              <w:rPr>
                <w:rFonts w:ascii="Times New Roman" w:hAnsi="Times New Roman"/>
                <w:sz w:val="24"/>
                <w:szCs w:val="24"/>
              </w:rPr>
              <w:t>Partizip</w:t>
            </w:r>
            <w:proofErr w:type="spellEnd"/>
            <w:r w:rsidRPr="00E608AB">
              <w:rPr>
                <w:rFonts w:ascii="Times New Roman" w:hAnsi="Times New Roman"/>
                <w:sz w:val="24"/>
                <w:szCs w:val="24"/>
              </w:rPr>
              <w:t> II.</w:t>
            </w:r>
            <w:r w:rsidRPr="00E608AB">
              <w:rPr>
                <w:rFonts w:ascii="Times New Roman" w:hAnsi="Times New Roman"/>
                <w:sz w:val="24"/>
                <w:szCs w:val="24"/>
              </w:rPr>
              <w:br/>
              <w:t xml:space="preserve">9. Тренировать в употреблении </w:t>
            </w:r>
            <w:proofErr w:type="spellStart"/>
            <w:r w:rsidRPr="00E608AB">
              <w:rPr>
                <w:rFonts w:ascii="Times New Roman" w:hAnsi="Times New Roman"/>
                <w:sz w:val="24"/>
                <w:szCs w:val="24"/>
              </w:rPr>
              <w:t>Partizip</w:t>
            </w:r>
            <w:proofErr w:type="spellEnd"/>
            <w:r w:rsidRPr="00E608AB">
              <w:rPr>
                <w:rFonts w:ascii="Times New Roman" w:hAnsi="Times New Roman"/>
                <w:sz w:val="24"/>
                <w:szCs w:val="24"/>
              </w:rPr>
              <w:t xml:space="preserve"> I и </w:t>
            </w:r>
            <w:proofErr w:type="spellStart"/>
            <w:r w:rsidRPr="00E608AB">
              <w:rPr>
                <w:rFonts w:ascii="Times New Roman" w:hAnsi="Times New Roman"/>
                <w:sz w:val="24"/>
                <w:szCs w:val="24"/>
              </w:rPr>
              <w:t>Partizip</w:t>
            </w:r>
            <w:proofErr w:type="spellEnd"/>
            <w:r w:rsidRPr="00E608AB">
              <w:rPr>
                <w:rFonts w:ascii="Times New Roman" w:hAnsi="Times New Roman"/>
                <w:sz w:val="24"/>
                <w:szCs w:val="24"/>
              </w:rPr>
              <w:t> II в речи в качестве определения.</w:t>
            </w:r>
            <w:r w:rsidRPr="00E608AB">
              <w:rPr>
                <w:rFonts w:ascii="Times New Roman" w:hAnsi="Times New Roman"/>
                <w:sz w:val="24"/>
                <w:szCs w:val="24"/>
              </w:rPr>
              <w:br/>
              <w:t>10. Учить воспринимать на слух и понимать аутентичный текст (с предварительно снятыми лексическими трудностями) и осуществлять контроль с помощью тестовых заданий.</w:t>
            </w:r>
            <w:r w:rsidRPr="00E608AB">
              <w:rPr>
                <w:rFonts w:ascii="Times New Roman" w:hAnsi="Times New Roman"/>
                <w:sz w:val="24"/>
                <w:szCs w:val="24"/>
              </w:rPr>
              <w:br/>
              <w:t>11. Учить написанию письма другу по переписке.</w:t>
            </w:r>
            <w:r w:rsidRPr="00E608AB">
              <w:rPr>
                <w:rFonts w:ascii="Times New Roman" w:hAnsi="Times New Roman"/>
                <w:sz w:val="24"/>
                <w:szCs w:val="24"/>
              </w:rPr>
              <w:br/>
              <w:t>12. Обсуждать в парах вопросы подготовки к поездке в страну изучаемого языка.</w:t>
            </w:r>
            <w:r w:rsidRPr="00E608AB">
              <w:rPr>
                <w:rFonts w:ascii="Times New Roman" w:hAnsi="Times New Roman"/>
                <w:sz w:val="24"/>
                <w:szCs w:val="24"/>
              </w:rPr>
              <w:br/>
              <w:t xml:space="preserve">13. Учить групповому обсуждению проблемы организации встречи школьников по обмену (из </w:t>
            </w:r>
            <w:proofErr w:type="spellStart"/>
            <w:r w:rsidRPr="00E608AB">
              <w:rPr>
                <w:rFonts w:ascii="Times New Roman" w:hAnsi="Times New Roman"/>
                <w:sz w:val="24"/>
                <w:szCs w:val="24"/>
              </w:rPr>
              <w:t>немецкоговорящей</w:t>
            </w:r>
            <w:proofErr w:type="spellEnd"/>
            <w:r w:rsidRPr="00E608AB">
              <w:rPr>
                <w:rFonts w:ascii="Times New Roman" w:hAnsi="Times New Roman"/>
                <w:sz w:val="24"/>
                <w:szCs w:val="24"/>
              </w:rPr>
              <w:t xml:space="preserve"> страны).</w:t>
            </w:r>
            <w:r w:rsidRPr="00E608AB">
              <w:rPr>
                <w:rFonts w:ascii="Times New Roman" w:hAnsi="Times New Roman"/>
                <w:sz w:val="24"/>
                <w:szCs w:val="24"/>
              </w:rPr>
              <w:br/>
              <w:t>14. Учить заполнять анкету для поездки на языковые курсы в Германию.</w:t>
            </w:r>
            <w:r w:rsidRPr="00E608AB">
              <w:rPr>
                <w:rFonts w:ascii="Times New Roman" w:hAnsi="Times New Roman"/>
                <w:sz w:val="24"/>
                <w:szCs w:val="24"/>
              </w:rPr>
              <w:br/>
              <w:t xml:space="preserve">15. Развивать навыки и умения монологической речи с опорой на информацию из текста, ключевые слова или </w:t>
            </w:r>
            <w:proofErr w:type="spellStart"/>
            <w:r w:rsidRPr="00E608AB">
              <w:rPr>
                <w:rFonts w:ascii="Times New Roman" w:hAnsi="Times New Roman"/>
                <w:sz w:val="24"/>
                <w:szCs w:val="24"/>
              </w:rPr>
              <w:t>ассоциограмму</w:t>
            </w:r>
            <w:proofErr w:type="spellEnd"/>
            <w:r w:rsidRPr="00E608AB">
              <w:rPr>
                <w:rFonts w:ascii="Times New Roman" w:hAnsi="Times New Roman"/>
                <w:sz w:val="24"/>
                <w:szCs w:val="24"/>
              </w:rPr>
              <w:t>.</w:t>
            </w:r>
            <w:r w:rsidRPr="00E608AB">
              <w:rPr>
                <w:rFonts w:ascii="Times New Roman" w:hAnsi="Times New Roman"/>
                <w:sz w:val="24"/>
                <w:szCs w:val="24"/>
              </w:rPr>
              <w:br/>
              <w:t>16. Продолжить работу над проектом.</w:t>
            </w:r>
          </w:p>
        </w:tc>
      </w:tr>
      <w:tr w:rsidR="00C4620B" w:rsidRPr="00E608AB" w:rsidTr="006E2944">
        <w:trPr>
          <w:tblCellSpacing w:w="15" w:type="dxa"/>
        </w:trPr>
        <w:tc>
          <w:tcPr>
            <w:tcW w:w="0" w:type="auto"/>
            <w:tcBorders>
              <w:top w:val="outset" w:sz="6" w:space="0" w:color="auto"/>
              <w:left w:val="outset" w:sz="6" w:space="0" w:color="auto"/>
              <w:bottom w:val="outset" w:sz="6" w:space="0" w:color="auto"/>
              <w:right w:val="outset" w:sz="6" w:space="0" w:color="auto"/>
            </w:tcBorders>
          </w:tcPr>
          <w:p w:rsidR="00C4620B" w:rsidRPr="00E608AB" w:rsidRDefault="00C4620B" w:rsidP="00731296">
            <w:pPr>
              <w:spacing w:after="0" w:line="240" w:lineRule="auto"/>
              <w:jc w:val="both"/>
              <w:rPr>
                <w:rFonts w:ascii="Times New Roman" w:hAnsi="Times New Roman"/>
                <w:sz w:val="24"/>
                <w:szCs w:val="24"/>
              </w:rPr>
            </w:pPr>
            <w:r w:rsidRPr="00E608AB">
              <w:rPr>
                <w:rFonts w:ascii="Times New Roman" w:hAnsi="Times New Roman"/>
                <w:sz w:val="24"/>
                <w:szCs w:val="24"/>
              </w:rPr>
              <w:lastRenderedPageBreak/>
              <w:t>Языковой и речевой материал, подлежащий усвоению для использования в речи</w:t>
            </w:r>
          </w:p>
        </w:tc>
        <w:tc>
          <w:tcPr>
            <w:tcW w:w="0" w:type="auto"/>
            <w:tcBorders>
              <w:top w:val="outset" w:sz="6" w:space="0" w:color="auto"/>
              <w:left w:val="outset" w:sz="6" w:space="0" w:color="auto"/>
              <w:bottom w:val="outset" w:sz="6" w:space="0" w:color="auto"/>
              <w:right w:val="outset" w:sz="6" w:space="0" w:color="auto"/>
            </w:tcBorders>
          </w:tcPr>
          <w:p w:rsidR="00C4620B" w:rsidRPr="00E608AB" w:rsidRDefault="00C4620B" w:rsidP="00731296">
            <w:pPr>
              <w:spacing w:after="0" w:line="240" w:lineRule="auto"/>
              <w:jc w:val="both"/>
              <w:rPr>
                <w:rFonts w:ascii="Times New Roman" w:hAnsi="Times New Roman"/>
                <w:sz w:val="24"/>
                <w:szCs w:val="24"/>
              </w:rPr>
            </w:pPr>
            <w:proofErr w:type="gramStart"/>
            <w:r w:rsidRPr="00E608AB">
              <w:rPr>
                <w:rFonts w:ascii="Times New Roman" w:hAnsi="Times New Roman"/>
                <w:b/>
                <w:bCs/>
                <w:sz w:val="24"/>
                <w:szCs w:val="24"/>
              </w:rPr>
              <w:t>Лексический</w:t>
            </w:r>
            <w:r w:rsidRPr="00E608AB">
              <w:rPr>
                <w:rFonts w:ascii="Times New Roman" w:hAnsi="Times New Roman"/>
                <w:b/>
                <w:bCs/>
                <w:sz w:val="24"/>
                <w:szCs w:val="24"/>
                <w:lang w:val="de-DE"/>
              </w:rPr>
              <w:t xml:space="preserve"> </w:t>
            </w:r>
            <w:r w:rsidRPr="00E608AB">
              <w:rPr>
                <w:rFonts w:ascii="Times New Roman" w:hAnsi="Times New Roman"/>
                <w:b/>
                <w:bCs/>
                <w:sz w:val="24"/>
                <w:szCs w:val="24"/>
              </w:rPr>
              <w:t>материал</w:t>
            </w:r>
            <w:r w:rsidRPr="00E608AB">
              <w:rPr>
                <w:rFonts w:ascii="Times New Roman" w:hAnsi="Times New Roman"/>
                <w:sz w:val="24"/>
                <w:szCs w:val="24"/>
                <w:lang w:val="de-DE"/>
              </w:rPr>
              <w:t xml:space="preserve"> </w:t>
            </w:r>
            <w:r w:rsidRPr="00E608AB">
              <w:rPr>
                <w:rFonts w:ascii="Times New Roman" w:hAnsi="Times New Roman"/>
                <w:sz w:val="24"/>
                <w:szCs w:val="24"/>
                <w:lang w:val="de-DE"/>
              </w:rPr>
              <w:br/>
              <w:t>Freundschaft schließen (</w:t>
            </w:r>
            <w:r w:rsidRPr="00E608AB">
              <w:rPr>
                <w:rFonts w:ascii="Times New Roman" w:hAnsi="Times New Roman"/>
                <w:sz w:val="24"/>
                <w:szCs w:val="24"/>
              </w:rPr>
              <w:t>о</w:t>
            </w:r>
            <w:r w:rsidRPr="00E608AB">
              <w:rPr>
                <w:rFonts w:ascii="Times New Roman" w:hAnsi="Times New Roman"/>
                <w:sz w:val="24"/>
                <w:szCs w:val="24"/>
                <w:lang w:val="de-DE"/>
              </w:rPr>
              <w:t>, o), der / die Einheimische (-), beitragen (u, a) zu (Dat.), einen Beitrag leisten, der Wohlstand, die Verständigung, der Aufenthalt, retten, einen Film drehen, etw. ermöglichen, die Stimmung, gemeinsam, vermitteln, sich auseinander setzen, die Projekte entwerfen (</w:t>
            </w:r>
            <w:r w:rsidRPr="00E608AB">
              <w:rPr>
                <w:rFonts w:ascii="Times New Roman" w:hAnsi="Times New Roman"/>
                <w:sz w:val="24"/>
                <w:szCs w:val="24"/>
              </w:rPr>
              <w:t>а</w:t>
            </w:r>
            <w:r w:rsidRPr="00E608AB">
              <w:rPr>
                <w:rFonts w:ascii="Times New Roman" w:hAnsi="Times New Roman"/>
                <w:sz w:val="24"/>
                <w:szCs w:val="24"/>
                <w:lang w:val="de-DE"/>
              </w:rPr>
              <w:t>, o), stellvertretend, kahl schlagen (u, a), etw. unter Schutz stellen, sich für (Akk.) engagieren, sich verst</w:t>
            </w:r>
            <w:proofErr w:type="gramEnd"/>
            <w:r w:rsidRPr="00E608AB">
              <w:rPr>
                <w:rFonts w:ascii="Times New Roman" w:hAnsi="Times New Roman"/>
                <w:sz w:val="24"/>
                <w:szCs w:val="24"/>
                <w:lang w:val="de-DE"/>
              </w:rPr>
              <w:t xml:space="preserve">ändigen </w:t>
            </w:r>
            <w:r w:rsidRPr="00E608AB">
              <w:rPr>
                <w:rFonts w:ascii="Times New Roman" w:hAnsi="Times New Roman"/>
                <w:sz w:val="24"/>
                <w:szCs w:val="24"/>
                <w:lang w:val="de-DE"/>
              </w:rPr>
              <w:br/>
            </w:r>
            <w:r w:rsidRPr="00E608AB">
              <w:rPr>
                <w:rFonts w:ascii="Times New Roman" w:hAnsi="Times New Roman"/>
                <w:b/>
                <w:bCs/>
                <w:sz w:val="24"/>
                <w:szCs w:val="24"/>
              </w:rPr>
              <w:t>Грамматический</w:t>
            </w:r>
            <w:r w:rsidRPr="00E608AB">
              <w:rPr>
                <w:rFonts w:ascii="Times New Roman" w:hAnsi="Times New Roman"/>
                <w:b/>
                <w:bCs/>
                <w:sz w:val="24"/>
                <w:szCs w:val="24"/>
                <w:lang w:val="de-DE"/>
              </w:rPr>
              <w:t xml:space="preserve"> </w:t>
            </w:r>
            <w:r w:rsidRPr="00E608AB">
              <w:rPr>
                <w:rFonts w:ascii="Times New Roman" w:hAnsi="Times New Roman"/>
                <w:b/>
                <w:bCs/>
                <w:sz w:val="24"/>
                <w:szCs w:val="24"/>
              </w:rPr>
              <w:t>материал</w:t>
            </w:r>
            <w:r w:rsidRPr="00E608AB">
              <w:rPr>
                <w:rFonts w:ascii="Times New Roman" w:hAnsi="Times New Roman"/>
                <w:sz w:val="24"/>
                <w:szCs w:val="24"/>
                <w:lang w:val="de-DE"/>
              </w:rPr>
              <w:t xml:space="preserve"> </w:t>
            </w:r>
            <w:r w:rsidRPr="00E608AB">
              <w:rPr>
                <w:rFonts w:ascii="Times New Roman" w:hAnsi="Times New Roman"/>
                <w:sz w:val="24"/>
                <w:szCs w:val="24"/>
                <w:lang w:val="de-DE"/>
              </w:rPr>
              <w:br/>
              <w:t>1. </w:t>
            </w:r>
            <w:r w:rsidRPr="00E608AB">
              <w:rPr>
                <w:rFonts w:ascii="Times New Roman" w:hAnsi="Times New Roman"/>
                <w:sz w:val="24"/>
                <w:szCs w:val="24"/>
              </w:rPr>
              <w:t xml:space="preserve">Употребление </w:t>
            </w:r>
            <w:proofErr w:type="spellStart"/>
            <w:r w:rsidRPr="00E608AB">
              <w:rPr>
                <w:rFonts w:ascii="Times New Roman" w:hAnsi="Times New Roman"/>
                <w:sz w:val="24"/>
                <w:szCs w:val="24"/>
              </w:rPr>
              <w:t>Partizip</w:t>
            </w:r>
            <w:proofErr w:type="spellEnd"/>
            <w:r w:rsidRPr="00E608AB">
              <w:rPr>
                <w:rFonts w:ascii="Times New Roman" w:hAnsi="Times New Roman"/>
                <w:sz w:val="24"/>
                <w:szCs w:val="24"/>
              </w:rPr>
              <w:t xml:space="preserve"> I и </w:t>
            </w:r>
            <w:proofErr w:type="spellStart"/>
            <w:r w:rsidRPr="00E608AB">
              <w:rPr>
                <w:rFonts w:ascii="Times New Roman" w:hAnsi="Times New Roman"/>
                <w:sz w:val="24"/>
                <w:szCs w:val="24"/>
              </w:rPr>
              <w:t>Partizip</w:t>
            </w:r>
            <w:proofErr w:type="spellEnd"/>
            <w:r w:rsidRPr="00E608AB">
              <w:rPr>
                <w:rFonts w:ascii="Times New Roman" w:hAnsi="Times New Roman"/>
                <w:sz w:val="24"/>
                <w:szCs w:val="24"/>
              </w:rPr>
              <w:t> II в роли определения.</w:t>
            </w:r>
            <w:r w:rsidRPr="00E608AB">
              <w:rPr>
                <w:rFonts w:ascii="Times New Roman" w:hAnsi="Times New Roman"/>
                <w:sz w:val="24"/>
                <w:szCs w:val="24"/>
              </w:rPr>
              <w:br/>
              <w:t>2. Перевод предложений с распространенным определением.</w:t>
            </w:r>
          </w:p>
        </w:tc>
      </w:tr>
      <w:tr w:rsidR="00C4620B" w:rsidRPr="00E608AB" w:rsidTr="006E2944">
        <w:trPr>
          <w:tblCellSpacing w:w="15" w:type="dxa"/>
        </w:trPr>
        <w:tc>
          <w:tcPr>
            <w:tcW w:w="0" w:type="auto"/>
            <w:tcBorders>
              <w:top w:val="outset" w:sz="6" w:space="0" w:color="auto"/>
              <w:left w:val="outset" w:sz="6" w:space="0" w:color="auto"/>
              <w:bottom w:val="outset" w:sz="6" w:space="0" w:color="auto"/>
              <w:right w:val="outset" w:sz="6" w:space="0" w:color="auto"/>
            </w:tcBorders>
          </w:tcPr>
          <w:p w:rsidR="00C4620B" w:rsidRPr="00E608AB" w:rsidRDefault="00C4620B" w:rsidP="00731296">
            <w:pPr>
              <w:spacing w:after="0" w:line="240" w:lineRule="auto"/>
              <w:jc w:val="both"/>
              <w:rPr>
                <w:rFonts w:ascii="Times New Roman" w:hAnsi="Times New Roman"/>
                <w:sz w:val="24"/>
                <w:szCs w:val="24"/>
              </w:rPr>
            </w:pPr>
            <w:r w:rsidRPr="00E608AB">
              <w:rPr>
                <w:rFonts w:ascii="Times New Roman" w:hAnsi="Times New Roman"/>
                <w:sz w:val="24"/>
                <w:szCs w:val="24"/>
              </w:rPr>
              <w:t>Страноведческие сведения</w:t>
            </w:r>
          </w:p>
        </w:tc>
        <w:tc>
          <w:tcPr>
            <w:tcW w:w="0" w:type="auto"/>
            <w:tcBorders>
              <w:top w:val="outset" w:sz="6" w:space="0" w:color="auto"/>
              <w:left w:val="outset" w:sz="6" w:space="0" w:color="auto"/>
              <w:bottom w:val="outset" w:sz="6" w:space="0" w:color="auto"/>
              <w:right w:val="outset" w:sz="6" w:space="0" w:color="auto"/>
            </w:tcBorders>
          </w:tcPr>
          <w:p w:rsidR="00C4620B" w:rsidRPr="00E608AB" w:rsidRDefault="00C4620B" w:rsidP="00731296">
            <w:pPr>
              <w:spacing w:after="0" w:line="240" w:lineRule="auto"/>
              <w:jc w:val="both"/>
              <w:rPr>
                <w:rFonts w:ascii="Times New Roman" w:hAnsi="Times New Roman"/>
                <w:sz w:val="24"/>
                <w:szCs w:val="24"/>
              </w:rPr>
            </w:pPr>
            <w:r w:rsidRPr="00E608AB">
              <w:rPr>
                <w:rFonts w:ascii="Times New Roman" w:hAnsi="Times New Roman"/>
                <w:sz w:val="24"/>
                <w:szCs w:val="24"/>
              </w:rPr>
              <w:t>1. Информация о международных молодежных проектах и других молодежных мероприятиях.</w:t>
            </w:r>
            <w:r w:rsidRPr="00E608AB">
              <w:rPr>
                <w:rFonts w:ascii="Times New Roman" w:hAnsi="Times New Roman"/>
                <w:sz w:val="24"/>
                <w:szCs w:val="24"/>
              </w:rPr>
              <w:br/>
              <w:t>2. Школьный обмен как одна из возможностей познакомиться с культурой и языком другой страны.</w:t>
            </w:r>
            <w:r w:rsidRPr="00E608AB">
              <w:rPr>
                <w:rFonts w:ascii="Times New Roman" w:hAnsi="Times New Roman"/>
                <w:sz w:val="24"/>
                <w:szCs w:val="24"/>
              </w:rPr>
              <w:br/>
              <w:t>3. Наша страна глазами школьников из Германии.</w:t>
            </w:r>
            <w:r w:rsidRPr="00E608AB">
              <w:rPr>
                <w:rFonts w:ascii="Times New Roman" w:hAnsi="Times New Roman"/>
                <w:sz w:val="24"/>
                <w:szCs w:val="24"/>
              </w:rPr>
              <w:br/>
              <w:t>4. Знакомство с программами языковых молодежных курсов в Германии.</w:t>
            </w:r>
            <w:r w:rsidRPr="00E608AB">
              <w:rPr>
                <w:rFonts w:ascii="Times New Roman" w:hAnsi="Times New Roman"/>
                <w:sz w:val="24"/>
                <w:szCs w:val="24"/>
              </w:rPr>
              <w:br/>
              <w:t>5. Статистические данные о расходовании питьевой воды в Германии.</w:t>
            </w:r>
          </w:p>
        </w:tc>
      </w:tr>
      <w:tr w:rsidR="00C4620B" w:rsidRPr="00E608AB" w:rsidTr="006E2944">
        <w:trPr>
          <w:tblCellSpacing w:w="15" w:type="dxa"/>
        </w:trPr>
        <w:tc>
          <w:tcPr>
            <w:tcW w:w="0" w:type="auto"/>
            <w:tcBorders>
              <w:top w:val="outset" w:sz="6" w:space="0" w:color="auto"/>
              <w:left w:val="outset" w:sz="6" w:space="0" w:color="auto"/>
              <w:bottom w:val="outset" w:sz="6" w:space="0" w:color="auto"/>
              <w:right w:val="outset" w:sz="6" w:space="0" w:color="auto"/>
            </w:tcBorders>
          </w:tcPr>
          <w:p w:rsidR="00C4620B" w:rsidRPr="00E608AB" w:rsidRDefault="00C4620B" w:rsidP="00731296">
            <w:pPr>
              <w:spacing w:after="0" w:line="240" w:lineRule="auto"/>
              <w:jc w:val="both"/>
              <w:rPr>
                <w:rFonts w:ascii="Times New Roman" w:hAnsi="Times New Roman"/>
                <w:sz w:val="24"/>
                <w:szCs w:val="24"/>
              </w:rPr>
            </w:pPr>
            <w:r w:rsidRPr="00E608AB">
              <w:rPr>
                <w:rFonts w:ascii="Times New Roman" w:hAnsi="Times New Roman"/>
                <w:sz w:val="24"/>
                <w:szCs w:val="24"/>
              </w:rPr>
              <w:t>Объекты контроля</w:t>
            </w:r>
          </w:p>
        </w:tc>
        <w:tc>
          <w:tcPr>
            <w:tcW w:w="0" w:type="auto"/>
            <w:tcBorders>
              <w:top w:val="outset" w:sz="6" w:space="0" w:color="auto"/>
              <w:left w:val="outset" w:sz="6" w:space="0" w:color="auto"/>
              <w:bottom w:val="outset" w:sz="6" w:space="0" w:color="auto"/>
              <w:right w:val="outset" w:sz="6" w:space="0" w:color="auto"/>
            </w:tcBorders>
          </w:tcPr>
          <w:p w:rsidR="00C4620B" w:rsidRPr="00E608AB" w:rsidRDefault="00C4620B" w:rsidP="00731296">
            <w:pPr>
              <w:spacing w:after="0" w:line="240" w:lineRule="auto"/>
              <w:jc w:val="both"/>
              <w:rPr>
                <w:rFonts w:ascii="Times New Roman" w:hAnsi="Times New Roman"/>
                <w:sz w:val="24"/>
                <w:szCs w:val="24"/>
              </w:rPr>
            </w:pPr>
            <w:r w:rsidRPr="00E608AB">
              <w:rPr>
                <w:rFonts w:ascii="Times New Roman" w:hAnsi="Times New Roman"/>
                <w:sz w:val="24"/>
                <w:szCs w:val="24"/>
              </w:rPr>
              <w:t>1. Усвоение лексического материала.</w:t>
            </w:r>
            <w:r w:rsidRPr="00E608AB">
              <w:rPr>
                <w:rFonts w:ascii="Times New Roman" w:hAnsi="Times New Roman"/>
                <w:sz w:val="24"/>
                <w:szCs w:val="24"/>
              </w:rPr>
              <w:br/>
              <w:t xml:space="preserve">2. Навыки и умения в употреблении </w:t>
            </w:r>
            <w:proofErr w:type="spellStart"/>
            <w:r w:rsidRPr="00E608AB">
              <w:rPr>
                <w:rFonts w:ascii="Times New Roman" w:hAnsi="Times New Roman"/>
                <w:sz w:val="24"/>
                <w:szCs w:val="24"/>
              </w:rPr>
              <w:t>Partizip</w:t>
            </w:r>
            <w:proofErr w:type="spellEnd"/>
            <w:r w:rsidRPr="00E608AB">
              <w:rPr>
                <w:rFonts w:ascii="Times New Roman" w:hAnsi="Times New Roman"/>
                <w:sz w:val="24"/>
                <w:szCs w:val="24"/>
              </w:rPr>
              <w:t xml:space="preserve"> I и </w:t>
            </w:r>
            <w:proofErr w:type="spellStart"/>
            <w:r w:rsidRPr="00E608AB">
              <w:rPr>
                <w:rFonts w:ascii="Times New Roman" w:hAnsi="Times New Roman"/>
                <w:sz w:val="24"/>
                <w:szCs w:val="24"/>
              </w:rPr>
              <w:t>Partizip</w:t>
            </w:r>
            <w:proofErr w:type="spellEnd"/>
            <w:r w:rsidRPr="00E608AB">
              <w:rPr>
                <w:rFonts w:ascii="Times New Roman" w:hAnsi="Times New Roman"/>
                <w:sz w:val="24"/>
                <w:szCs w:val="24"/>
              </w:rPr>
              <w:t> II в роли определения.</w:t>
            </w:r>
            <w:r w:rsidRPr="00E608AB">
              <w:rPr>
                <w:rFonts w:ascii="Times New Roman" w:hAnsi="Times New Roman"/>
                <w:sz w:val="24"/>
                <w:szCs w:val="24"/>
              </w:rPr>
              <w:br/>
              <w:t xml:space="preserve">3. Навыки и умения в осуществлении поиска необходимой информации в тексте и ее использование в </w:t>
            </w:r>
            <w:r w:rsidRPr="00E608AB">
              <w:rPr>
                <w:rFonts w:ascii="Times New Roman" w:hAnsi="Times New Roman"/>
                <w:sz w:val="24"/>
                <w:szCs w:val="24"/>
              </w:rPr>
              <w:lastRenderedPageBreak/>
              <w:t>речи.</w:t>
            </w:r>
            <w:r w:rsidRPr="00E608AB">
              <w:rPr>
                <w:rFonts w:ascii="Times New Roman" w:hAnsi="Times New Roman"/>
                <w:sz w:val="24"/>
                <w:szCs w:val="24"/>
              </w:rPr>
              <w:br/>
              <w:t>4. Навыки и умения монологической речи.</w:t>
            </w:r>
          </w:p>
        </w:tc>
      </w:tr>
    </w:tbl>
    <w:p w:rsidR="00C4620B" w:rsidRPr="00E608AB" w:rsidRDefault="00C4620B" w:rsidP="00731296">
      <w:pPr>
        <w:spacing w:after="0" w:line="240" w:lineRule="auto"/>
        <w:jc w:val="both"/>
        <w:rPr>
          <w:rFonts w:ascii="Times New Roman" w:hAnsi="Times New Roman"/>
          <w:b/>
          <w:sz w:val="24"/>
          <w:szCs w:val="24"/>
          <w:lang w:val="de-DE"/>
        </w:rPr>
      </w:pPr>
      <w:r w:rsidRPr="00E608AB">
        <w:rPr>
          <w:rFonts w:ascii="Times New Roman" w:hAnsi="Times New Roman"/>
          <w:b/>
          <w:sz w:val="24"/>
          <w:szCs w:val="24"/>
          <w:lang w:val="de-DE"/>
        </w:rPr>
        <w:lastRenderedPageBreak/>
        <w:t xml:space="preserve">III. FREUNDSCHAFT, LIEBE... BRINGT DAS IMMER NUR GLÜCK?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066"/>
        <w:gridCol w:w="10744"/>
      </w:tblGrid>
      <w:tr w:rsidR="00C4620B" w:rsidRPr="00E608AB" w:rsidTr="006E2944">
        <w:trPr>
          <w:tblCellSpacing w:w="15" w:type="dxa"/>
        </w:trPr>
        <w:tc>
          <w:tcPr>
            <w:tcW w:w="0" w:type="auto"/>
            <w:tcBorders>
              <w:top w:val="outset" w:sz="6" w:space="0" w:color="auto"/>
              <w:left w:val="outset" w:sz="6" w:space="0" w:color="auto"/>
              <w:bottom w:val="outset" w:sz="6" w:space="0" w:color="auto"/>
              <w:right w:val="outset" w:sz="6" w:space="0" w:color="auto"/>
            </w:tcBorders>
          </w:tcPr>
          <w:p w:rsidR="00C4620B" w:rsidRPr="00E608AB" w:rsidRDefault="00C4620B" w:rsidP="00731296">
            <w:pPr>
              <w:spacing w:after="0" w:line="240" w:lineRule="auto"/>
              <w:jc w:val="both"/>
              <w:rPr>
                <w:rFonts w:ascii="Times New Roman" w:hAnsi="Times New Roman"/>
                <w:sz w:val="24"/>
                <w:szCs w:val="24"/>
              </w:rPr>
            </w:pPr>
            <w:r w:rsidRPr="00E608AB">
              <w:rPr>
                <w:rFonts w:ascii="Times New Roman" w:hAnsi="Times New Roman"/>
                <w:sz w:val="24"/>
                <w:szCs w:val="24"/>
              </w:rPr>
              <w:t xml:space="preserve">Основное содержание темы </w:t>
            </w:r>
          </w:p>
        </w:tc>
        <w:tc>
          <w:tcPr>
            <w:tcW w:w="0" w:type="auto"/>
            <w:tcBorders>
              <w:top w:val="outset" w:sz="6" w:space="0" w:color="auto"/>
              <w:left w:val="outset" w:sz="6" w:space="0" w:color="auto"/>
              <w:bottom w:val="outset" w:sz="6" w:space="0" w:color="auto"/>
              <w:right w:val="outset" w:sz="6" w:space="0" w:color="auto"/>
            </w:tcBorders>
          </w:tcPr>
          <w:p w:rsidR="00C4620B" w:rsidRPr="00E608AB" w:rsidRDefault="00C4620B" w:rsidP="00731296">
            <w:pPr>
              <w:spacing w:after="0" w:line="240" w:lineRule="auto"/>
              <w:jc w:val="both"/>
              <w:rPr>
                <w:rFonts w:ascii="Times New Roman" w:hAnsi="Times New Roman"/>
                <w:sz w:val="24"/>
                <w:szCs w:val="24"/>
              </w:rPr>
            </w:pPr>
            <w:r w:rsidRPr="00E608AB">
              <w:rPr>
                <w:rFonts w:ascii="Times New Roman" w:hAnsi="Times New Roman"/>
                <w:sz w:val="24"/>
                <w:szCs w:val="24"/>
              </w:rPr>
              <w:t>1. Дружба. Она дает людям уверенность в жизни, помогает решить многие проблемы. Когда у тебя есть друг, ты больше не одинок.</w:t>
            </w:r>
            <w:r w:rsidRPr="00E608AB">
              <w:rPr>
                <w:rFonts w:ascii="Times New Roman" w:hAnsi="Times New Roman"/>
                <w:sz w:val="24"/>
                <w:szCs w:val="24"/>
              </w:rPr>
              <w:br/>
              <w:t>2. Но многие дружеские отношения, сложившиеся в детском саду или в школе, распадаются. Просыпается любопытство ко многому, расходятся интересы, появляется желание опробовать новые стили поведения. Как справиться бывшим друзьям с такой проблемой? Советы дает психолог.</w:t>
            </w:r>
            <w:r w:rsidRPr="00E608AB">
              <w:rPr>
                <w:rFonts w:ascii="Times New Roman" w:hAnsi="Times New Roman"/>
                <w:sz w:val="24"/>
                <w:szCs w:val="24"/>
              </w:rPr>
              <w:br/>
              <w:t>1. Любовь. Она не всегда приносит счастье. Часто возникают проблемы, и молодые люди решают их по-разному.</w:t>
            </w:r>
          </w:p>
        </w:tc>
      </w:tr>
      <w:tr w:rsidR="00C4620B" w:rsidRPr="00E608AB" w:rsidTr="006E2944">
        <w:trPr>
          <w:tblCellSpacing w:w="15" w:type="dxa"/>
        </w:trPr>
        <w:tc>
          <w:tcPr>
            <w:tcW w:w="0" w:type="auto"/>
            <w:tcBorders>
              <w:top w:val="outset" w:sz="6" w:space="0" w:color="auto"/>
              <w:left w:val="outset" w:sz="6" w:space="0" w:color="auto"/>
              <w:bottom w:val="outset" w:sz="6" w:space="0" w:color="auto"/>
              <w:right w:val="outset" w:sz="6" w:space="0" w:color="auto"/>
            </w:tcBorders>
          </w:tcPr>
          <w:p w:rsidR="00C4620B" w:rsidRPr="00E608AB" w:rsidRDefault="00C4620B" w:rsidP="00731296">
            <w:pPr>
              <w:spacing w:after="0" w:line="240" w:lineRule="auto"/>
              <w:jc w:val="both"/>
              <w:rPr>
                <w:rFonts w:ascii="Times New Roman" w:hAnsi="Times New Roman"/>
                <w:sz w:val="24"/>
                <w:szCs w:val="24"/>
              </w:rPr>
            </w:pPr>
            <w:r w:rsidRPr="00E608AB">
              <w:rPr>
                <w:rFonts w:ascii="Times New Roman" w:hAnsi="Times New Roman"/>
                <w:sz w:val="24"/>
                <w:szCs w:val="24"/>
              </w:rPr>
              <w:t>Что способствует реализации воспитательных, образовательных и развивающих задач</w:t>
            </w:r>
          </w:p>
        </w:tc>
        <w:tc>
          <w:tcPr>
            <w:tcW w:w="0" w:type="auto"/>
            <w:tcBorders>
              <w:top w:val="outset" w:sz="6" w:space="0" w:color="auto"/>
              <w:left w:val="outset" w:sz="6" w:space="0" w:color="auto"/>
              <w:bottom w:val="outset" w:sz="6" w:space="0" w:color="auto"/>
              <w:right w:val="outset" w:sz="6" w:space="0" w:color="auto"/>
            </w:tcBorders>
          </w:tcPr>
          <w:p w:rsidR="00C4620B" w:rsidRPr="00E608AB" w:rsidRDefault="00C4620B" w:rsidP="00731296">
            <w:pPr>
              <w:spacing w:after="0" w:line="240" w:lineRule="auto"/>
              <w:jc w:val="both"/>
              <w:rPr>
                <w:rFonts w:ascii="Times New Roman" w:hAnsi="Times New Roman"/>
                <w:sz w:val="24"/>
                <w:szCs w:val="24"/>
              </w:rPr>
            </w:pPr>
            <w:r w:rsidRPr="00E608AB">
              <w:rPr>
                <w:rFonts w:ascii="Times New Roman" w:hAnsi="Times New Roman"/>
                <w:sz w:val="24"/>
                <w:szCs w:val="24"/>
              </w:rPr>
              <w:t>1. Привлечение внимания к значимости молодежных проблем в Германии и в нашей стране, таких, как поиск верного друга, разочарование в любви, ответственность за своего партнера в интимной сфере, и к поиску путей их решения.</w:t>
            </w:r>
            <w:r w:rsidRPr="00E608AB">
              <w:rPr>
                <w:rFonts w:ascii="Times New Roman" w:hAnsi="Times New Roman"/>
                <w:sz w:val="24"/>
                <w:szCs w:val="24"/>
              </w:rPr>
              <w:br/>
              <w:t xml:space="preserve">2. Знакомство с произведениями современных молодежных писателей: </w:t>
            </w:r>
            <w:proofErr w:type="spellStart"/>
            <w:r w:rsidRPr="00E608AB">
              <w:rPr>
                <w:rFonts w:ascii="Times New Roman" w:hAnsi="Times New Roman"/>
                <w:sz w:val="24"/>
                <w:szCs w:val="24"/>
              </w:rPr>
              <w:t>Мириам</w:t>
            </w:r>
            <w:proofErr w:type="spellEnd"/>
            <w:r w:rsidRPr="00E608AB">
              <w:rPr>
                <w:rFonts w:ascii="Times New Roman" w:hAnsi="Times New Roman"/>
                <w:sz w:val="24"/>
                <w:szCs w:val="24"/>
              </w:rPr>
              <w:t xml:space="preserve"> </w:t>
            </w:r>
            <w:proofErr w:type="spellStart"/>
            <w:r w:rsidRPr="00E608AB">
              <w:rPr>
                <w:rFonts w:ascii="Times New Roman" w:hAnsi="Times New Roman"/>
                <w:sz w:val="24"/>
                <w:szCs w:val="24"/>
              </w:rPr>
              <w:t>Пресслер</w:t>
            </w:r>
            <w:proofErr w:type="spellEnd"/>
            <w:r w:rsidRPr="00E608AB">
              <w:rPr>
                <w:rFonts w:ascii="Times New Roman" w:hAnsi="Times New Roman"/>
                <w:sz w:val="24"/>
                <w:szCs w:val="24"/>
              </w:rPr>
              <w:t xml:space="preserve"> и Кристине </w:t>
            </w:r>
            <w:proofErr w:type="spellStart"/>
            <w:r w:rsidRPr="00E608AB">
              <w:rPr>
                <w:rFonts w:ascii="Times New Roman" w:hAnsi="Times New Roman"/>
                <w:sz w:val="24"/>
                <w:szCs w:val="24"/>
              </w:rPr>
              <w:t>Нестлингер</w:t>
            </w:r>
            <w:proofErr w:type="spellEnd"/>
            <w:r w:rsidRPr="00E608AB">
              <w:rPr>
                <w:rFonts w:ascii="Times New Roman" w:hAnsi="Times New Roman"/>
                <w:sz w:val="24"/>
                <w:szCs w:val="24"/>
              </w:rPr>
              <w:t>, а также с классическими произведениями (стихи Г. Гейне).</w:t>
            </w:r>
            <w:r w:rsidRPr="00E608AB">
              <w:rPr>
                <w:rFonts w:ascii="Times New Roman" w:hAnsi="Times New Roman"/>
                <w:sz w:val="24"/>
                <w:szCs w:val="24"/>
              </w:rPr>
              <w:br/>
              <w:t>3. Постановка и решение проблемных речемыслительных задач.</w:t>
            </w:r>
            <w:r w:rsidRPr="00E608AB">
              <w:rPr>
                <w:rFonts w:ascii="Times New Roman" w:hAnsi="Times New Roman"/>
                <w:sz w:val="24"/>
                <w:szCs w:val="24"/>
              </w:rPr>
              <w:br/>
              <w:t>4. Развитие умения систематизировать полученные знания, а также осуществлять перенос приобретенных знаний, умений и навыков на другие ситуации общения.</w:t>
            </w:r>
          </w:p>
        </w:tc>
      </w:tr>
      <w:tr w:rsidR="00C4620B" w:rsidRPr="00E608AB" w:rsidTr="006E2944">
        <w:trPr>
          <w:tblCellSpacing w:w="15" w:type="dxa"/>
        </w:trPr>
        <w:tc>
          <w:tcPr>
            <w:tcW w:w="0" w:type="auto"/>
            <w:tcBorders>
              <w:top w:val="outset" w:sz="6" w:space="0" w:color="auto"/>
              <w:left w:val="outset" w:sz="6" w:space="0" w:color="auto"/>
              <w:bottom w:val="outset" w:sz="6" w:space="0" w:color="auto"/>
              <w:right w:val="outset" w:sz="6" w:space="0" w:color="auto"/>
            </w:tcBorders>
          </w:tcPr>
          <w:p w:rsidR="00C4620B" w:rsidRPr="00E608AB" w:rsidRDefault="00C4620B" w:rsidP="00731296">
            <w:pPr>
              <w:spacing w:after="0" w:line="240" w:lineRule="auto"/>
              <w:jc w:val="both"/>
              <w:rPr>
                <w:rFonts w:ascii="Times New Roman" w:hAnsi="Times New Roman"/>
                <w:sz w:val="24"/>
                <w:szCs w:val="24"/>
              </w:rPr>
            </w:pPr>
            <w:r w:rsidRPr="00E608AB">
              <w:rPr>
                <w:rFonts w:ascii="Times New Roman" w:hAnsi="Times New Roman"/>
                <w:sz w:val="24"/>
                <w:szCs w:val="24"/>
              </w:rPr>
              <w:t>Основные учебно-коммуникативные задачи</w:t>
            </w:r>
          </w:p>
        </w:tc>
        <w:tc>
          <w:tcPr>
            <w:tcW w:w="0" w:type="auto"/>
            <w:tcBorders>
              <w:top w:val="outset" w:sz="6" w:space="0" w:color="auto"/>
              <w:left w:val="outset" w:sz="6" w:space="0" w:color="auto"/>
              <w:bottom w:val="outset" w:sz="6" w:space="0" w:color="auto"/>
              <w:right w:val="outset" w:sz="6" w:space="0" w:color="auto"/>
            </w:tcBorders>
          </w:tcPr>
          <w:p w:rsidR="00C4620B" w:rsidRPr="00E608AB" w:rsidRDefault="00C4620B" w:rsidP="00731296">
            <w:pPr>
              <w:spacing w:after="0" w:line="240" w:lineRule="auto"/>
              <w:jc w:val="both"/>
              <w:rPr>
                <w:rFonts w:ascii="Times New Roman" w:hAnsi="Times New Roman"/>
                <w:sz w:val="24"/>
                <w:szCs w:val="24"/>
              </w:rPr>
            </w:pPr>
            <w:r w:rsidRPr="00E608AB">
              <w:rPr>
                <w:rFonts w:ascii="Times New Roman" w:hAnsi="Times New Roman"/>
                <w:sz w:val="24"/>
                <w:szCs w:val="24"/>
              </w:rPr>
              <w:t xml:space="preserve">1. Учить читать публицистические тексты с пониманием основного содержания, используя словарь, сноски и комментарий, и обмениваться в группах информацией о </w:t>
            </w:r>
            <w:proofErr w:type="gramStart"/>
            <w:r w:rsidRPr="00E608AB">
              <w:rPr>
                <w:rFonts w:ascii="Times New Roman" w:hAnsi="Times New Roman"/>
                <w:sz w:val="24"/>
                <w:szCs w:val="24"/>
              </w:rPr>
              <w:t>прочитанном</w:t>
            </w:r>
            <w:proofErr w:type="gramEnd"/>
            <w:r w:rsidRPr="00E608AB">
              <w:rPr>
                <w:rFonts w:ascii="Times New Roman" w:hAnsi="Times New Roman"/>
                <w:sz w:val="24"/>
                <w:szCs w:val="24"/>
              </w:rPr>
              <w:t>.</w:t>
            </w:r>
            <w:r w:rsidRPr="00E608AB">
              <w:rPr>
                <w:rFonts w:ascii="Times New Roman" w:hAnsi="Times New Roman"/>
                <w:sz w:val="24"/>
                <w:szCs w:val="24"/>
              </w:rPr>
              <w:br/>
              <w:t xml:space="preserve">2. Учить читать художественные тексты с пониманием основного содержания, выражать свое отношение к </w:t>
            </w:r>
            <w:proofErr w:type="gramStart"/>
            <w:r w:rsidRPr="00E608AB">
              <w:rPr>
                <w:rFonts w:ascii="Times New Roman" w:hAnsi="Times New Roman"/>
                <w:sz w:val="24"/>
                <w:szCs w:val="24"/>
              </w:rPr>
              <w:t>прочитанному</w:t>
            </w:r>
            <w:proofErr w:type="gramEnd"/>
            <w:r w:rsidRPr="00E608AB">
              <w:rPr>
                <w:rFonts w:ascii="Times New Roman" w:hAnsi="Times New Roman"/>
                <w:sz w:val="24"/>
                <w:szCs w:val="24"/>
              </w:rPr>
              <w:t xml:space="preserve"> и аргументировать его примерами из текста.</w:t>
            </w:r>
            <w:r w:rsidRPr="00E608AB">
              <w:rPr>
                <w:rFonts w:ascii="Times New Roman" w:hAnsi="Times New Roman"/>
                <w:sz w:val="24"/>
                <w:szCs w:val="24"/>
              </w:rPr>
              <w:br/>
              <w:t xml:space="preserve">3. Учить читать тексты, содержащие статистические данные, и комментировать </w:t>
            </w:r>
            <w:proofErr w:type="gramStart"/>
            <w:r w:rsidRPr="00E608AB">
              <w:rPr>
                <w:rFonts w:ascii="Times New Roman" w:hAnsi="Times New Roman"/>
                <w:sz w:val="24"/>
                <w:szCs w:val="24"/>
              </w:rPr>
              <w:t>прочитанное</w:t>
            </w:r>
            <w:proofErr w:type="gramEnd"/>
            <w:r w:rsidRPr="00E608AB">
              <w:rPr>
                <w:rFonts w:ascii="Times New Roman" w:hAnsi="Times New Roman"/>
                <w:sz w:val="24"/>
                <w:szCs w:val="24"/>
              </w:rPr>
              <w:t>.</w:t>
            </w:r>
            <w:r w:rsidRPr="00E608AB">
              <w:rPr>
                <w:rFonts w:ascii="Times New Roman" w:hAnsi="Times New Roman"/>
                <w:sz w:val="24"/>
                <w:szCs w:val="24"/>
              </w:rPr>
              <w:br/>
              <w:t xml:space="preserve">4. Учить школьников самостоятельной работе над </w:t>
            </w:r>
            <w:proofErr w:type="spellStart"/>
            <w:r w:rsidRPr="00E608AB">
              <w:rPr>
                <w:rFonts w:ascii="Times New Roman" w:hAnsi="Times New Roman"/>
                <w:sz w:val="24"/>
                <w:szCs w:val="24"/>
              </w:rPr>
              <w:t>семантизацией</w:t>
            </w:r>
            <w:proofErr w:type="spellEnd"/>
            <w:r w:rsidRPr="00E608AB">
              <w:rPr>
                <w:rFonts w:ascii="Times New Roman" w:hAnsi="Times New Roman"/>
                <w:sz w:val="24"/>
                <w:szCs w:val="24"/>
              </w:rPr>
              <w:t xml:space="preserve"> лексического материала с опорой на контекст, а также по словообразовательным элементам.</w:t>
            </w:r>
            <w:r w:rsidRPr="00E608AB">
              <w:rPr>
                <w:rFonts w:ascii="Times New Roman" w:hAnsi="Times New Roman"/>
                <w:sz w:val="24"/>
                <w:szCs w:val="24"/>
              </w:rPr>
              <w:br/>
              <w:t>5. Учить работать над словом: анализировать его словообразовательный состав, сочетаемость с другими словами.</w:t>
            </w:r>
            <w:r w:rsidRPr="00E608AB">
              <w:rPr>
                <w:rFonts w:ascii="Times New Roman" w:hAnsi="Times New Roman"/>
                <w:sz w:val="24"/>
                <w:szCs w:val="24"/>
              </w:rPr>
              <w:br/>
              <w:t>6. Тренировать учащихся в употреблении новой лексики в различных речевых ситуациях.</w:t>
            </w:r>
            <w:r w:rsidRPr="00E608AB">
              <w:rPr>
                <w:rFonts w:ascii="Times New Roman" w:hAnsi="Times New Roman"/>
                <w:sz w:val="24"/>
                <w:szCs w:val="24"/>
              </w:rPr>
              <w:br/>
              <w:t xml:space="preserve">7. Познакомить с употреблением </w:t>
            </w:r>
            <w:proofErr w:type="spellStart"/>
            <w:r w:rsidRPr="00E608AB">
              <w:rPr>
                <w:rFonts w:ascii="Times New Roman" w:hAnsi="Times New Roman"/>
                <w:sz w:val="24"/>
                <w:szCs w:val="24"/>
              </w:rPr>
              <w:t>Konjunktiv</w:t>
            </w:r>
            <w:proofErr w:type="spellEnd"/>
            <w:r w:rsidRPr="00E608AB">
              <w:rPr>
                <w:rFonts w:ascii="Times New Roman" w:hAnsi="Times New Roman"/>
                <w:sz w:val="24"/>
                <w:szCs w:val="24"/>
              </w:rPr>
              <w:t xml:space="preserve"> (лексический аспект).</w:t>
            </w:r>
            <w:r w:rsidRPr="00E608AB">
              <w:rPr>
                <w:rFonts w:ascii="Times New Roman" w:hAnsi="Times New Roman"/>
                <w:sz w:val="24"/>
                <w:szCs w:val="24"/>
              </w:rPr>
              <w:br/>
              <w:t xml:space="preserve">8. Учить распознавать в тексте и переводить на русский язык предложения с </w:t>
            </w:r>
            <w:proofErr w:type="spellStart"/>
            <w:r w:rsidRPr="00E608AB">
              <w:rPr>
                <w:rFonts w:ascii="Times New Roman" w:hAnsi="Times New Roman"/>
                <w:sz w:val="24"/>
                <w:szCs w:val="24"/>
              </w:rPr>
              <w:t>Konjunktiv</w:t>
            </w:r>
            <w:proofErr w:type="spellEnd"/>
            <w:r w:rsidRPr="00E608AB">
              <w:rPr>
                <w:rFonts w:ascii="Times New Roman" w:hAnsi="Times New Roman"/>
                <w:sz w:val="24"/>
                <w:szCs w:val="24"/>
              </w:rPr>
              <w:t xml:space="preserve">. </w:t>
            </w:r>
            <w:r w:rsidRPr="00E608AB">
              <w:rPr>
                <w:rFonts w:ascii="Times New Roman" w:hAnsi="Times New Roman"/>
                <w:sz w:val="24"/>
                <w:szCs w:val="24"/>
              </w:rPr>
              <w:br/>
            </w:r>
            <w:r w:rsidRPr="00E608AB">
              <w:rPr>
                <w:rFonts w:ascii="Times New Roman" w:hAnsi="Times New Roman"/>
                <w:sz w:val="24"/>
                <w:szCs w:val="24"/>
              </w:rPr>
              <w:lastRenderedPageBreak/>
              <w:t>9. Учить воспринимать на слух и понимать аутентичные тексты (с предварительно снятыми трудностями) и осуществлять контроль с помощью тестовых заданий.</w:t>
            </w:r>
            <w:r w:rsidRPr="00E608AB">
              <w:rPr>
                <w:rFonts w:ascii="Times New Roman" w:hAnsi="Times New Roman"/>
                <w:sz w:val="24"/>
                <w:szCs w:val="24"/>
              </w:rPr>
              <w:br/>
              <w:t>10. Учить диалогу-расспросу типа интервью.</w:t>
            </w:r>
            <w:r w:rsidRPr="00E608AB">
              <w:rPr>
                <w:rFonts w:ascii="Times New Roman" w:hAnsi="Times New Roman"/>
                <w:sz w:val="24"/>
                <w:szCs w:val="24"/>
              </w:rPr>
              <w:br/>
              <w:t>11. Учить давать советы, рекомендации (выступая в роли психолога), давать характеристику кому-либо.</w:t>
            </w:r>
            <w:r w:rsidRPr="00E608AB">
              <w:rPr>
                <w:rFonts w:ascii="Times New Roman" w:hAnsi="Times New Roman"/>
                <w:sz w:val="24"/>
                <w:szCs w:val="24"/>
              </w:rPr>
              <w:br/>
              <w:t>12. Учить групповому обсуждению проблем, возникающих в отношениях молодых людей.</w:t>
            </w:r>
            <w:r w:rsidRPr="00E608AB">
              <w:rPr>
                <w:rFonts w:ascii="Times New Roman" w:hAnsi="Times New Roman"/>
                <w:sz w:val="24"/>
                <w:szCs w:val="24"/>
              </w:rPr>
              <w:br/>
              <w:t>13. Учить делать письменный пересказ прочитанного текста.</w:t>
            </w:r>
            <w:r w:rsidRPr="00E608AB">
              <w:rPr>
                <w:rFonts w:ascii="Times New Roman" w:hAnsi="Times New Roman"/>
                <w:sz w:val="24"/>
                <w:szCs w:val="24"/>
              </w:rPr>
              <w:br/>
              <w:t>14. Учить писать любовные письма типа «</w:t>
            </w:r>
            <w:proofErr w:type="spellStart"/>
            <w:r w:rsidRPr="00E608AB">
              <w:rPr>
                <w:rFonts w:ascii="Times New Roman" w:hAnsi="Times New Roman"/>
                <w:sz w:val="24"/>
                <w:szCs w:val="24"/>
              </w:rPr>
              <w:t>валентинок</w:t>
            </w:r>
            <w:proofErr w:type="spellEnd"/>
            <w:r w:rsidRPr="00E608AB">
              <w:rPr>
                <w:rFonts w:ascii="Times New Roman" w:hAnsi="Times New Roman"/>
                <w:sz w:val="24"/>
                <w:szCs w:val="24"/>
              </w:rPr>
              <w:t>».</w:t>
            </w:r>
            <w:r w:rsidRPr="00E608AB">
              <w:rPr>
                <w:rFonts w:ascii="Times New Roman" w:hAnsi="Times New Roman"/>
                <w:sz w:val="24"/>
                <w:szCs w:val="24"/>
              </w:rPr>
              <w:br/>
              <w:t>15. Продолжить работу над проектами.</w:t>
            </w:r>
          </w:p>
        </w:tc>
      </w:tr>
      <w:tr w:rsidR="00C4620B" w:rsidRPr="00D969B8" w:rsidTr="006E2944">
        <w:trPr>
          <w:tblCellSpacing w:w="15" w:type="dxa"/>
        </w:trPr>
        <w:tc>
          <w:tcPr>
            <w:tcW w:w="0" w:type="auto"/>
            <w:tcBorders>
              <w:top w:val="outset" w:sz="6" w:space="0" w:color="auto"/>
              <w:left w:val="outset" w:sz="6" w:space="0" w:color="auto"/>
              <w:bottom w:val="outset" w:sz="6" w:space="0" w:color="auto"/>
              <w:right w:val="outset" w:sz="6" w:space="0" w:color="auto"/>
            </w:tcBorders>
          </w:tcPr>
          <w:p w:rsidR="00C4620B" w:rsidRPr="00E608AB" w:rsidRDefault="00C4620B" w:rsidP="00731296">
            <w:pPr>
              <w:spacing w:after="0" w:line="240" w:lineRule="auto"/>
              <w:jc w:val="both"/>
              <w:rPr>
                <w:rFonts w:ascii="Times New Roman" w:hAnsi="Times New Roman"/>
                <w:sz w:val="24"/>
                <w:szCs w:val="24"/>
              </w:rPr>
            </w:pPr>
            <w:r w:rsidRPr="00E608AB">
              <w:rPr>
                <w:rFonts w:ascii="Times New Roman" w:hAnsi="Times New Roman"/>
                <w:sz w:val="24"/>
                <w:szCs w:val="24"/>
              </w:rPr>
              <w:lastRenderedPageBreak/>
              <w:t>Языковой и речевой материал, подлежащий усвоению для использования в речи</w:t>
            </w:r>
          </w:p>
        </w:tc>
        <w:tc>
          <w:tcPr>
            <w:tcW w:w="0" w:type="auto"/>
            <w:tcBorders>
              <w:top w:val="outset" w:sz="6" w:space="0" w:color="auto"/>
              <w:left w:val="outset" w:sz="6" w:space="0" w:color="auto"/>
              <w:bottom w:val="outset" w:sz="6" w:space="0" w:color="auto"/>
              <w:right w:val="outset" w:sz="6" w:space="0" w:color="auto"/>
            </w:tcBorders>
          </w:tcPr>
          <w:p w:rsidR="00C4620B" w:rsidRPr="00E608AB" w:rsidRDefault="00C4620B" w:rsidP="00731296">
            <w:pPr>
              <w:spacing w:after="0" w:line="240" w:lineRule="auto"/>
              <w:jc w:val="both"/>
              <w:rPr>
                <w:rFonts w:ascii="Times New Roman" w:hAnsi="Times New Roman"/>
                <w:sz w:val="24"/>
                <w:szCs w:val="24"/>
                <w:lang w:val="de-DE"/>
              </w:rPr>
            </w:pPr>
            <w:r w:rsidRPr="00E608AB">
              <w:rPr>
                <w:rFonts w:ascii="Times New Roman" w:hAnsi="Times New Roman"/>
                <w:b/>
                <w:bCs/>
                <w:sz w:val="24"/>
                <w:szCs w:val="24"/>
              </w:rPr>
              <w:t>Лексический</w:t>
            </w:r>
            <w:r w:rsidRPr="00E608AB">
              <w:rPr>
                <w:rFonts w:ascii="Times New Roman" w:hAnsi="Times New Roman"/>
                <w:b/>
                <w:bCs/>
                <w:sz w:val="24"/>
                <w:szCs w:val="24"/>
                <w:lang w:val="de-DE"/>
              </w:rPr>
              <w:t xml:space="preserve"> </w:t>
            </w:r>
            <w:r w:rsidRPr="00E608AB">
              <w:rPr>
                <w:rFonts w:ascii="Times New Roman" w:hAnsi="Times New Roman"/>
                <w:b/>
                <w:bCs/>
                <w:sz w:val="24"/>
                <w:szCs w:val="24"/>
              </w:rPr>
              <w:t>материал</w:t>
            </w:r>
            <w:r w:rsidRPr="00E608AB">
              <w:rPr>
                <w:rFonts w:ascii="Times New Roman" w:hAnsi="Times New Roman"/>
                <w:sz w:val="24"/>
                <w:szCs w:val="24"/>
                <w:lang w:val="de-DE"/>
              </w:rPr>
              <w:t xml:space="preserve"> </w:t>
            </w:r>
            <w:r w:rsidRPr="00E608AB">
              <w:rPr>
                <w:rFonts w:ascii="Times New Roman" w:hAnsi="Times New Roman"/>
                <w:sz w:val="24"/>
                <w:szCs w:val="24"/>
                <w:lang w:val="de-DE"/>
              </w:rPr>
              <w:br/>
              <w:t>die Band, komponieren, viele Gemeinsamkeiten haben, sich gut verstehen, etw. gemeinsam unternehmen, sich kümmern um (Akk.), sich ergänzen, schüchtern, hektisch, j-n nicht beachten, enttäuscht sein, weh tun, zerbrechen, die Neugierde auf vieles erwacht, Steh zu dir selbst! Spiel nicht die beleidigte Tomate!, das Selbstbewusstsein stärken, trösten, streicheln, das mag ich, sich küssen, peinlich, sauer sein auf (Akk.), das geht mich nichts an, heulen, seufzen, Liebe auf den ersten Blick, verwirrt, Kaffee einschenken, flüstern, zärtlich, umarmen</w:t>
            </w:r>
            <w:r w:rsidRPr="00E608AB">
              <w:rPr>
                <w:rFonts w:ascii="Times New Roman" w:hAnsi="Times New Roman"/>
                <w:sz w:val="24"/>
                <w:szCs w:val="24"/>
                <w:lang w:val="de-DE"/>
              </w:rPr>
              <w:br/>
            </w:r>
            <w:r w:rsidRPr="00E608AB">
              <w:rPr>
                <w:rFonts w:ascii="Times New Roman" w:hAnsi="Times New Roman"/>
                <w:b/>
                <w:bCs/>
                <w:sz w:val="24"/>
                <w:szCs w:val="24"/>
              </w:rPr>
              <w:t>Грамматический</w:t>
            </w:r>
            <w:r w:rsidRPr="00E608AB">
              <w:rPr>
                <w:rFonts w:ascii="Times New Roman" w:hAnsi="Times New Roman"/>
                <w:b/>
                <w:bCs/>
                <w:sz w:val="24"/>
                <w:szCs w:val="24"/>
                <w:lang w:val="de-DE"/>
              </w:rPr>
              <w:t xml:space="preserve"> </w:t>
            </w:r>
            <w:r w:rsidRPr="00E608AB">
              <w:rPr>
                <w:rFonts w:ascii="Times New Roman" w:hAnsi="Times New Roman"/>
                <w:b/>
                <w:bCs/>
                <w:sz w:val="24"/>
                <w:szCs w:val="24"/>
              </w:rPr>
              <w:t>материал</w:t>
            </w:r>
            <w:r w:rsidRPr="00E608AB">
              <w:rPr>
                <w:rFonts w:ascii="Times New Roman" w:hAnsi="Times New Roman"/>
                <w:sz w:val="24"/>
                <w:szCs w:val="24"/>
                <w:lang w:val="de-DE"/>
              </w:rPr>
              <w:t xml:space="preserve"> </w:t>
            </w:r>
            <w:r w:rsidRPr="00E608AB">
              <w:rPr>
                <w:rFonts w:ascii="Times New Roman" w:hAnsi="Times New Roman"/>
                <w:sz w:val="24"/>
                <w:szCs w:val="24"/>
                <w:lang w:val="de-DE"/>
              </w:rPr>
              <w:br/>
            </w:r>
            <w:r w:rsidRPr="00E608AB">
              <w:rPr>
                <w:rFonts w:ascii="Times New Roman" w:hAnsi="Times New Roman"/>
                <w:sz w:val="24"/>
                <w:szCs w:val="24"/>
              </w:rPr>
              <w:t>Распознавание</w:t>
            </w:r>
            <w:r w:rsidRPr="00E608AB">
              <w:rPr>
                <w:rFonts w:ascii="Times New Roman" w:hAnsi="Times New Roman"/>
                <w:sz w:val="24"/>
                <w:szCs w:val="24"/>
                <w:lang w:val="de-DE"/>
              </w:rPr>
              <w:t xml:space="preserve"> Konjunktiv </w:t>
            </w:r>
            <w:r w:rsidRPr="00E608AB">
              <w:rPr>
                <w:rFonts w:ascii="Times New Roman" w:hAnsi="Times New Roman"/>
                <w:sz w:val="24"/>
                <w:szCs w:val="24"/>
              </w:rPr>
              <w:t>в</w:t>
            </w:r>
            <w:r w:rsidRPr="00E608AB">
              <w:rPr>
                <w:rFonts w:ascii="Times New Roman" w:hAnsi="Times New Roman"/>
                <w:sz w:val="24"/>
                <w:szCs w:val="24"/>
                <w:lang w:val="de-DE"/>
              </w:rPr>
              <w:t xml:space="preserve"> </w:t>
            </w:r>
            <w:r w:rsidRPr="00E608AB">
              <w:rPr>
                <w:rFonts w:ascii="Times New Roman" w:hAnsi="Times New Roman"/>
                <w:sz w:val="24"/>
                <w:szCs w:val="24"/>
              </w:rPr>
              <w:t>тексте</w:t>
            </w:r>
            <w:r w:rsidRPr="00E608AB">
              <w:rPr>
                <w:rFonts w:ascii="Times New Roman" w:hAnsi="Times New Roman"/>
                <w:sz w:val="24"/>
                <w:szCs w:val="24"/>
                <w:lang w:val="de-DE"/>
              </w:rPr>
              <w:t xml:space="preserve"> </w:t>
            </w:r>
            <w:r w:rsidRPr="00E608AB">
              <w:rPr>
                <w:rFonts w:ascii="Times New Roman" w:hAnsi="Times New Roman"/>
                <w:sz w:val="24"/>
                <w:szCs w:val="24"/>
              </w:rPr>
              <w:t>и</w:t>
            </w:r>
            <w:r w:rsidRPr="00E608AB">
              <w:rPr>
                <w:rFonts w:ascii="Times New Roman" w:hAnsi="Times New Roman"/>
                <w:sz w:val="24"/>
                <w:szCs w:val="24"/>
                <w:lang w:val="de-DE"/>
              </w:rPr>
              <w:t xml:space="preserve"> </w:t>
            </w:r>
            <w:r w:rsidRPr="00E608AB">
              <w:rPr>
                <w:rFonts w:ascii="Times New Roman" w:hAnsi="Times New Roman"/>
                <w:sz w:val="24"/>
                <w:szCs w:val="24"/>
              </w:rPr>
              <w:t>правильный</w:t>
            </w:r>
            <w:r w:rsidRPr="00E608AB">
              <w:rPr>
                <w:rFonts w:ascii="Times New Roman" w:hAnsi="Times New Roman"/>
                <w:sz w:val="24"/>
                <w:szCs w:val="24"/>
                <w:lang w:val="de-DE"/>
              </w:rPr>
              <w:t xml:space="preserve"> </w:t>
            </w:r>
            <w:r w:rsidRPr="00E608AB">
              <w:rPr>
                <w:rFonts w:ascii="Times New Roman" w:hAnsi="Times New Roman"/>
                <w:sz w:val="24"/>
                <w:szCs w:val="24"/>
              </w:rPr>
              <w:t>перевод</w:t>
            </w:r>
            <w:r w:rsidRPr="00E608AB">
              <w:rPr>
                <w:rFonts w:ascii="Times New Roman" w:hAnsi="Times New Roman"/>
                <w:sz w:val="24"/>
                <w:szCs w:val="24"/>
                <w:lang w:val="de-DE"/>
              </w:rPr>
              <w:t xml:space="preserve"> </w:t>
            </w:r>
            <w:r w:rsidRPr="00E608AB">
              <w:rPr>
                <w:rFonts w:ascii="Times New Roman" w:hAnsi="Times New Roman"/>
                <w:sz w:val="24"/>
                <w:szCs w:val="24"/>
              </w:rPr>
              <w:t>конструкции</w:t>
            </w:r>
            <w:r w:rsidRPr="00E608AB">
              <w:rPr>
                <w:rFonts w:ascii="Times New Roman" w:hAnsi="Times New Roman"/>
                <w:sz w:val="24"/>
                <w:szCs w:val="24"/>
                <w:lang w:val="de-DE"/>
              </w:rPr>
              <w:t xml:space="preserve"> </w:t>
            </w:r>
            <w:r w:rsidRPr="00E608AB">
              <w:rPr>
                <w:rFonts w:ascii="Times New Roman" w:hAnsi="Times New Roman"/>
                <w:sz w:val="24"/>
                <w:szCs w:val="24"/>
              </w:rPr>
              <w:t>на</w:t>
            </w:r>
            <w:r w:rsidRPr="00E608AB">
              <w:rPr>
                <w:rFonts w:ascii="Times New Roman" w:hAnsi="Times New Roman"/>
                <w:sz w:val="24"/>
                <w:szCs w:val="24"/>
                <w:lang w:val="de-DE"/>
              </w:rPr>
              <w:t xml:space="preserve"> </w:t>
            </w:r>
            <w:r w:rsidRPr="00E608AB">
              <w:rPr>
                <w:rFonts w:ascii="Times New Roman" w:hAnsi="Times New Roman"/>
                <w:sz w:val="24"/>
                <w:szCs w:val="24"/>
              </w:rPr>
              <w:t>русский</w:t>
            </w:r>
            <w:r w:rsidRPr="00E608AB">
              <w:rPr>
                <w:rFonts w:ascii="Times New Roman" w:hAnsi="Times New Roman"/>
                <w:sz w:val="24"/>
                <w:szCs w:val="24"/>
                <w:lang w:val="de-DE"/>
              </w:rPr>
              <w:t xml:space="preserve"> </w:t>
            </w:r>
            <w:r w:rsidRPr="00E608AB">
              <w:rPr>
                <w:rFonts w:ascii="Times New Roman" w:hAnsi="Times New Roman"/>
                <w:sz w:val="24"/>
                <w:szCs w:val="24"/>
              </w:rPr>
              <w:t>язык</w:t>
            </w:r>
          </w:p>
        </w:tc>
      </w:tr>
      <w:tr w:rsidR="00C4620B" w:rsidRPr="00E608AB" w:rsidTr="006E2944">
        <w:trPr>
          <w:tblCellSpacing w:w="15" w:type="dxa"/>
        </w:trPr>
        <w:tc>
          <w:tcPr>
            <w:tcW w:w="0" w:type="auto"/>
            <w:tcBorders>
              <w:top w:val="outset" w:sz="6" w:space="0" w:color="auto"/>
              <w:left w:val="outset" w:sz="6" w:space="0" w:color="auto"/>
              <w:bottom w:val="outset" w:sz="6" w:space="0" w:color="auto"/>
              <w:right w:val="outset" w:sz="6" w:space="0" w:color="auto"/>
            </w:tcBorders>
          </w:tcPr>
          <w:p w:rsidR="00C4620B" w:rsidRPr="00E608AB" w:rsidRDefault="00C4620B" w:rsidP="00731296">
            <w:pPr>
              <w:spacing w:after="0" w:line="240" w:lineRule="auto"/>
              <w:jc w:val="both"/>
              <w:rPr>
                <w:rFonts w:ascii="Times New Roman" w:hAnsi="Times New Roman"/>
                <w:sz w:val="24"/>
                <w:szCs w:val="24"/>
              </w:rPr>
            </w:pPr>
            <w:r w:rsidRPr="00E608AB">
              <w:rPr>
                <w:rFonts w:ascii="Times New Roman" w:hAnsi="Times New Roman"/>
                <w:sz w:val="24"/>
                <w:szCs w:val="24"/>
              </w:rPr>
              <w:t>Страноведческие сведения</w:t>
            </w:r>
          </w:p>
        </w:tc>
        <w:tc>
          <w:tcPr>
            <w:tcW w:w="0" w:type="auto"/>
            <w:tcBorders>
              <w:top w:val="outset" w:sz="6" w:space="0" w:color="auto"/>
              <w:left w:val="outset" w:sz="6" w:space="0" w:color="auto"/>
              <w:bottom w:val="outset" w:sz="6" w:space="0" w:color="auto"/>
              <w:right w:val="outset" w:sz="6" w:space="0" w:color="auto"/>
            </w:tcBorders>
          </w:tcPr>
          <w:p w:rsidR="00C4620B" w:rsidRPr="00E608AB" w:rsidRDefault="00C4620B" w:rsidP="00731296">
            <w:pPr>
              <w:spacing w:after="0" w:line="240" w:lineRule="auto"/>
              <w:jc w:val="both"/>
              <w:rPr>
                <w:rFonts w:ascii="Times New Roman" w:hAnsi="Times New Roman"/>
                <w:sz w:val="24"/>
                <w:szCs w:val="24"/>
              </w:rPr>
            </w:pPr>
            <w:r w:rsidRPr="00E608AB">
              <w:rPr>
                <w:rFonts w:ascii="Times New Roman" w:hAnsi="Times New Roman"/>
                <w:sz w:val="24"/>
                <w:szCs w:val="24"/>
              </w:rPr>
              <w:t>1. Информация из молодежных журналов „</w:t>
            </w:r>
            <w:proofErr w:type="spellStart"/>
            <w:r w:rsidRPr="00E608AB">
              <w:rPr>
                <w:rFonts w:ascii="Times New Roman" w:hAnsi="Times New Roman"/>
                <w:sz w:val="24"/>
                <w:szCs w:val="24"/>
              </w:rPr>
              <w:t>Juma</w:t>
            </w:r>
            <w:proofErr w:type="spellEnd"/>
            <w:r w:rsidRPr="00E608AB">
              <w:rPr>
                <w:rFonts w:ascii="Times New Roman" w:hAnsi="Times New Roman"/>
                <w:sz w:val="24"/>
                <w:szCs w:val="24"/>
              </w:rPr>
              <w:t>“ и „</w:t>
            </w:r>
            <w:proofErr w:type="spellStart"/>
            <w:r w:rsidRPr="00E608AB">
              <w:rPr>
                <w:rFonts w:ascii="Times New Roman" w:hAnsi="Times New Roman"/>
                <w:sz w:val="24"/>
                <w:szCs w:val="24"/>
              </w:rPr>
              <w:t>Treff</w:t>
            </w:r>
            <w:proofErr w:type="spellEnd"/>
            <w:r w:rsidRPr="00E608AB">
              <w:rPr>
                <w:rFonts w:ascii="Times New Roman" w:hAnsi="Times New Roman"/>
                <w:sz w:val="24"/>
                <w:szCs w:val="24"/>
              </w:rPr>
              <w:t>“ о жизни и проблемах молодежи в Германии.</w:t>
            </w:r>
            <w:r w:rsidRPr="00E608AB">
              <w:rPr>
                <w:rFonts w:ascii="Times New Roman" w:hAnsi="Times New Roman"/>
                <w:sz w:val="24"/>
                <w:szCs w:val="24"/>
              </w:rPr>
              <w:br/>
              <w:t>2. Знакомство с произведениями молодежной литературы (</w:t>
            </w:r>
            <w:proofErr w:type="spellStart"/>
            <w:r w:rsidRPr="00E608AB">
              <w:rPr>
                <w:rFonts w:ascii="Times New Roman" w:hAnsi="Times New Roman"/>
                <w:sz w:val="24"/>
                <w:szCs w:val="24"/>
              </w:rPr>
              <w:t>Мириам</w:t>
            </w:r>
            <w:proofErr w:type="spellEnd"/>
            <w:r w:rsidRPr="00E608AB">
              <w:rPr>
                <w:rFonts w:ascii="Times New Roman" w:hAnsi="Times New Roman"/>
                <w:sz w:val="24"/>
                <w:szCs w:val="24"/>
              </w:rPr>
              <w:t xml:space="preserve"> </w:t>
            </w:r>
            <w:proofErr w:type="spellStart"/>
            <w:r w:rsidRPr="00E608AB">
              <w:rPr>
                <w:rFonts w:ascii="Times New Roman" w:hAnsi="Times New Roman"/>
                <w:sz w:val="24"/>
                <w:szCs w:val="24"/>
              </w:rPr>
              <w:t>Пресслер</w:t>
            </w:r>
            <w:proofErr w:type="spellEnd"/>
            <w:r w:rsidRPr="00E608AB">
              <w:rPr>
                <w:rFonts w:ascii="Times New Roman" w:hAnsi="Times New Roman"/>
                <w:sz w:val="24"/>
                <w:szCs w:val="24"/>
              </w:rPr>
              <w:t xml:space="preserve"> „</w:t>
            </w:r>
            <w:proofErr w:type="spellStart"/>
            <w:r w:rsidRPr="00E608AB">
              <w:rPr>
                <w:rFonts w:ascii="Times New Roman" w:hAnsi="Times New Roman"/>
                <w:sz w:val="24"/>
                <w:szCs w:val="24"/>
              </w:rPr>
              <w:t>Bitterschokolade</w:t>
            </w:r>
            <w:proofErr w:type="spellEnd"/>
            <w:r w:rsidRPr="00E608AB">
              <w:rPr>
                <w:rFonts w:ascii="Times New Roman" w:hAnsi="Times New Roman"/>
                <w:sz w:val="24"/>
                <w:szCs w:val="24"/>
              </w:rPr>
              <w:t xml:space="preserve">“ и Кристине </w:t>
            </w:r>
            <w:proofErr w:type="spellStart"/>
            <w:r w:rsidRPr="00E608AB">
              <w:rPr>
                <w:rFonts w:ascii="Times New Roman" w:hAnsi="Times New Roman"/>
                <w:sz w:val="24"/>
                <w:szCs w:val="24"/>
              </w:rPr>
              <w:t>Нестлингер</w:t>
            </w:r>
            <w:proofErr w:type="spellEnd"/>
            <w:r w:rsidRPr="00E608AB">
              <w:rPr>
                <w:rFonts w:ascii="Times New Roman" w:hAnsi="Times New Roman"/>
                <w:sz w:val="24"/>
                <w:szCs w:val="24"/>
              </w:rPr>
              <w:t xml:space="preserve"> „</w:t>
            </w:r>
            <w:proofErr w:type="spellStart"/>
            <w:r w:rsidRPr="00E608AB">
              <w:rPr>
                <w:rFonts w:ascii="Times New Roman" w:hAnsi="Times New Roman"/>
                <w:sz w:val="24"/>
                <w:szCs w:val="24"/>
              </w:rPr>
              <w:t>Pfui</w:t>
            </w:r>
            <w:proofErr w:type="spellEnd"/>
            <w:r w:rsidRPr="00E608AB">
              <w:rPr>
                <w:rFonts w:ascii="Times New Roman" w:hAnsi="Times New Roman"/>
                <w:sz w:val="24"/>
                <w:szCs w:val="24"/>
              </w:rPr>
              <w:t xml:space="preserve"> </w:t>
            </w:r>
            <w:proofErr w:type="spellStart"/>
            <w:r w:rsidRPr="00E608AB">
              <w:rPr>
                <w:rFonts w:ascii="Times New Roman" w:hAnsi="Times New Roman"/>
                <w:sz w:val="24"/>
                <w:szCs w:val="24"/>
              </w:rPr>
              <w:t>Spinne</w:t>
            </w:r>
            <w:proofErr w:type="spellEnd"/>
            <w:r w:rsidRPr="00E608AB">
              <w:rPr>
                <w:rFonts w:ascii="Times New Roman" w:hAnsi="Times New Roman"/>
                <w:sz w:val="24"/>
                <w:szCs w:val="24"/>
              </w:rPr>
              <w:t>!“ и „</w:t>
            </w:r>
            <w:proofErr w:type="spellStart"/>
            <w:r w:rsidRPr="00E608AB">
              <w:rPr>
                <w:rFonts w:ascii="Times New Roman" w:hAnsi="Times New Roman"/>
                <w:sz w:val="24"/>
                <w:szCs w:val="24"/>
              </w:rPr>
              <w:t>Oh</w:t>
            </w:r>
            <w:proofErr w:type="spellEnd"/>
            <w:r w:rsidRPr="00E608AB">
              <w:rPr>
                <w:rFonts w:ascii="Times New Roman" w:hAnsi="Times New Roman"/>
                <w:sz w:val="24"/>
                <w:szCs w:val="24"/>
              </w:rPr>
              <w:t xml:space="preserve">, </w:t>
            </w:r>
            <w:proofErr w:type="spellStart"/>
            <w:r w:rsidRPr="00E608AB">
              <w:rPr>
                <w:rFonts w:ascii="Times New Roman" w:hAnsi="Times New Roman"/>
                <w:sz w:val="24"/>
                <w:szCs w:val="24"/>
              </w:rPr>
              <w:t>du</w:t>
            </w:r>
            <w:proofErr w:type="spellEnd"/>
            <w:r w:rsidRPr="00E608AB">
              <w:rPr>
                <w:rFonts w:ascii="Times New Roman" w:hAnsi="Times New Roman"/>
                <w:sz w:val="24"/>
                <w:szCs w:val="24"/>
              </w:rPr>
              <w:t xml:space="preserve"> </w:t>
            </w:r>
            <w:proofErr w:type="spellStart"/>
            <w:r w:rsidRPr="00E608AB">
              <w:rPr>
                <w:rFonts w:ascii="Times New Roman" w:hAnsi="Times New Roman"/>
                <w:sz w:val="24"/>
                <w:szCs w:val="24"/>
              </w:rPr>
              <w:t>Hölle</w:t>
            </w:r>
            <w:proofErr w:type="spellEnd"/>
            <w:r w:rsidRPr="00E608AB">
              <w:rPr>
                <w:rFonts w:ascii="Times New Roman" w:hAnsi="Times New Roman"/>
                <w:sz w:val="24"/>
                <w:szCs w:val="24"/>
              </w:rPr>
              <w:t xml:space="preserve">!“). </w:t>
            </w:r>
            <w:r w:rsidRPr="00E608AB">
              <w:rPr>
                <w:rFonts w:ascii="Times New Roman" w:hAnsi="Times New Roman"/>
                <w:sz w:val="24"/>
                <w:szCs w:val="24"/>
              </w:rPr>
              <w:br/>
              <w:t>3. Статистические данные о вступлении в брак и разводах в Германии.</w:t>
            </w:r>
            <w:r w:rsidRPr="00E608AB">
              <w:rPr>
                <w:rFonts w:ascii="Times New Roman" w:hAnsi="Times New Roman"/>
                <w:sz w:val="24"/>
                <w:szCs w:val="24"/>
              </w:rPr>
              <w:br/>
              <w:t>4. Особенности написания любовных писем.</w:t>
            </w:r>
          </w:p>
        </w:tc>
      </w:tr>
      <w:tr w:rsidR="00C4620B" w:rsidRPr="00E608AB" w:rsidTr="006E2944">
        <w:trPr>
          <w:tblCellSpacing w:w="15" w:type="dxa"/>
        </w:trPr>
        <w:tc>
          <w:tcPr>
            <w:tcW w:w="0" w:type="auto"/>
            <w:tcBorders>
              <w:top w:val="outset" w:sz="6" w:space="0" w:color="auto"/>
              <w:left w:val="outset" w:sz="6" w:space="0" w:color="auto"/>
              <w:bottom w:val="outset" w:sz="6" w:space="0" w:color="auto"/>
              <w:right w:val="outset" w:sz="6" w:space="0" w:color="auto"/>
            </w:tcBorders>
          </w:tcPr>
          <w:p w:rsidR="00C4620B" w:rsidRPr="00E608AB" w:rsidRDefault="00C4620B" w:rsidP="00731296">
            <w:pPr>
              <w:spacing w:after="0" w:line="240" w:lineRule="auto"/>
              <w:jc w:val="both"/>
              <w:rPr>
                <w:rFonts w:ascii="Times New Roman" w:hAnsi="Times New Roman"/>
                <w:sz w:val="24"/>
                <w:szCs w:val="24"/>
              </w:rPr>
            </w:pPr>
            <w:r w:rsidRPr="00E608AB">
              <w:rPr>
                <w:rFonts w:ascii="Times New Roman" w:hAnsi="Times New Roman"/>
                <w:sz w:val="24"/>
                <w:szCs w:val="24"/>
              </w:rPr>
              <w:t>Объекты контроля</w:t>
            </w:r>
          </w:p>
        </w:tc>
        <w:tc>
          <w:tcPr>
            <w:tcW w:w="0" w:type="auto"/>
            <w:tcBorders>
              <w:top w:val="outset" w:sz="6" w:space="0" w:color="auto"/>
              <w:left w:val="outset" w:sz="6" w:space="0" w:color="auto"/>
              <w:bottom w:val="outset" w:sz="6" w:space="0" w:color="auto"/>
              <w:right w:val="outset" w:sz="6" w:space="0" w:color="auto"/>
            </w:tcBorders>
          </w:tcPr>
          <w:p w:rsidR="00C4620B" w:rsidRPr="00E608AB" w:rsidRDefault="00C4620B" w:rsidP="00731296">
            <w:pPr>
              <w:spacing w:after="0" w:line="240" w:lineRule="auto"/>
              <w:jc w:val="both"/>
              <w:rPr>
                <w:rFonts w:ascii="Times New Roman" w:hAnsi="Times New Roman"/>
                <w:sz w:val="24"/>
                <w:szCs w:val="24"/>
              </w:rPr>
            </w:pPr>
            <w:r w:rsidRPr="00E608AB">
              <w:rPr>
                <w:rFonts w:ascii="Times New Roman" w:hAnsi="Times New Roman"/>
                <w:sz w:val="24"/>
                <w:szCs w:val="24"/>
              </w:rPr>
              <w:t>1. Усвоение лексического материала.</w:t>
            </w:r>
            <w:r w:rsidRPr="00E608AB">
              <w:rPr>
                <w:rFonts w:ascii="Times New Roman" w:hAnsi="Times New Roman"/>
                <w:sz w:val="24"/>
                <w:szCs w:val="24"/>
              </w:rPr>
              <w:br/>
              <w:t xml:space="preserve">2. Навыки и умения монологической речи в рассказе о проблемах во взаимоотношениях молодых </w:t>
            </w:r>
            <w:proofErr w:type="gramStart"/>
            <w:r w:rsidRPr="00E608AB">
              <w:rPr>
                <w:rFonts w:ascii="Times New Roman" w:hAnsi="Times New Roman"/>
                <w:sz w:val="24"/>
                <w:szCs w:val="24"/>
              </w:rPr>
              <w:t>людей</w:t>
            </w:r>
            <w:proofErr w:type="gramEnd"/>
            <w:r w:rsidRPr="00E608AB">
              <w:rPr>
                <w:rFonts w:ascii="Times New Roman" w:hAnsi="Times New Roman"/>
                <w:sz w:val="24"/>
                <w:szCs w:val="24"/>
              </w:rPr>
              <w:t xml:space="preserve"> в общем и о собственном опыте в частности.</w:t>
            </w:r>
            <w:r w:rsidRPr="00E608AB">
              <w:rPr>
                <w:rFonts w:ascii="Times New Roman" w:hAnsi="Times New Roman"/>
                <w:sz w:val="24"/>
                <w:szCs w:val="24"/>
              </w:rPr>
              <w:br/>
              <w:t>3. Навыки и умения в осуществлении поиска необходимой информации в тексте и ее использование в устной и письменной речи (например, при пересказе текста).</w:t>
            </w:r>
            <w:r w:rsidRPr="00E608AB">
              <w:rPr>
                <w:rFonts w:ascii="Times New Roman" w:hAnsi="Times New Roman"/>
                <w:sz w:val="24"/>
                <w:szCs w:val="24"/>
              </w:rPr>
              <w:br/>
              <w:t>4. Навыки и умения восприятия на слух текста с пониманием основного содержания.</w:t>
            </w:r>
            <w:r w:rsidRPr="00E608AB">
              <w:rPr>
                <w:rFonts w:ascii="Times New Roman" w:hAnsi="Times New Roman"/>
                <w:sz w:val="24"/>
                <w:szCs w:val="24"/>
              </w:rPr>
              <w:br/>
            </w:r>
            <w:r w:rsidRPr="00E608AB">
              <w:rPr>
                <w:rFonts w:ascii="Times New Roman" w:hAnsi="Times New Roman"/>
                <w:sz w:val="24"/>
                <w:szCs w:val="24"/>
              </w:rPr>
              <w:lastRenderedPageBreak/>
              <w:t>5. Навыки и умения диалогической речи (составление диалога-расспроса и диалога — обмена мнениями)</w:t>
            </w:r>
          </w:p>
        </w:tc>
      </w:tr>
    </w:tbl>
    <w:p w:rsidR="00C4620B" w:rsidRPr="00E608AB" w:rsidRDefault="00C4620B" w:rsidP="00731296">
      <w:pPr>
        <w:spacing w:after="0" w:line="240" w:lineRule="auto"/>
        <w:jc w:val="both"/>
        <w:rPr>
          <w:rFonts w:ascii="Times New Roman" w:hAnsi="Times New Roman"/>
          <w:b/>
          <w:sz w:val="24"/>
          <w:szCs w:val="24"/>
          <w:lang w:val="de-DE"/>
        </w:rPr>
      </w:pPr>
      <w:r w:rsidRPr="00E608AB">
        <w:rPr>
          <w:rFonts w:ascii="Times New Roman" w:hAnsi="Times New Roman"/>
          <w:b/>
          <w:sz w:val="24"/>
          <w:szCs w:val="24"/>
          <w:lang w:val="de-DE"/>
        </w:rPr>
        <w:lastRenderedPageBreak/>
        <w:t xml:space="preserve">IV. KUNST KOMMT VOM KÖNNEN. AUCH  MUSIKKUNST?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066"/>
        <w:gridCol w:w="10744"/>
      </w:tblGrid>
      <w:tr w:rsidR="00C4620B" w:rsidRPr="00E608AB" w:rsidTr="006E2944">
        <w:trPr>
          <w:tblCellSpacing w:w="15" w:type="dxa"/>
        </w:trPr>
        <w:tc>
          <w:tcPr>
            <w:tcW w:w="0" w:type="auto"/>
            <w:tcBorders>
              <w:top w:val="outset" w:sz="6" w:space="0" w:color="auto"/>
              <w:left w:val="outset" w:sz="6" w:space="0" w:color="auto"/>
              <w:bottom w:val="outset" w:sz="6" w:space="0" w:color="auto"/>
              <w:right w:val="outset" w:sz="6" w:space="0" w:color="auto"/>
            </w:tcBorders>
          </w:tcPr>
          <w:p w:rsidR="00C4620B" w:rsidRPr="00E608AB" w:rsidRDefault="00C4620B" w:rsidP="00731296">
            <w:pPr>
              <w:spacing w:after="0" w:line="240" w:lineRule="auto"/>
              <w:jc w:val="both"/>
              <w:rPr>
                <w:rFonts w:ascii="Times New Roman" w:hAnsi="Times New Roman"/>
                <w:sz w:val="24"/>
                <w:szCs w:val="24"/>
              </w:rPr>
            </w:pPr>
            <w:r w:rsidRPr="00E608AB">
              <w:rPr>
                <w:rFonts w:ascii="Times New Roman" w:hAnsi="Times New Roman"/>
                <w:sz w:val="24"/>
                <w:szCs w:val="24"/>
              </w:rPr>
              <w:t xml:space="preserve">Основное содержание темы </w:t>
            </w:r>
          </w:p>
        </w:tc>
        <w:tc>
          <w:tcPr>
            <w:tcW w:w="0" w:type="auto"/>
            <w:tcBorders>
              <w:top w:val="outset" w:sz="6" w:space="0" w:color="auto"/>
              <w:left w:val="outset" w:sz="6" w:space="0" w:color="auto"/>
              <w:bottom w:val="outset" w:sz="6" w:space="0" w:color="auto"/>
              <w:right w:val="outset" w:sz="6" w:space="0" w:color="auto"/>
            </w:tcBorders>
          </w:tcPr>
          <w:p w:rsidR="00C4620B" w:rsidRPr="00E608AB" w:rsidRDefault="00C4620B" w:rsidP="00731296">
            <w:pPr>
              <w:spacing w:after="0" w:line="240" w:lineRule="auto"/>
              <w:jc w:val="both"/>
              <w:rPr>
                <w:rFonts w:ascii="Times New Roman" w:hAnsi="Times New Roman"/>
                <w:sz w:val="24"/>
                <w:szCs w:val="24"/>
              </w:rPr>
            </w:pPr>
            <w:r w:rsidRPr="00E608AB">
              <w:rPr>
                <w:rFonts w:ascii="Times New Roman" w:hAnsi="Times New Roman"/>
                <w:sz w:val="24"/>
                <w:szCs w:val="24"/>
              </w:rPr>
              <w:t>1. Слово «искусство» происходит в немецком языке от слова «уметь». А как возникли такие виды искусства, как живопись, скульптура, музыка, танцы, поэзия и проза?</w:t>
            </w:r>
            <w:r w:rsidRPr="00E608AB">
              <w:rPr>
                <w:rFonts w:ascii="Times New Roman" w:hAnsi="Times New Roman"/>
                <w:sz w:val="24"/>
                <w:szCs w:val="24"/>
              </w:rPr>
              <w:br/>
              <w:t>2. История Германии тесно связана с историей не только классической, но и современной джазовой, а также ро</w:t>
            </w:r>
            <w:proofErr w:type="gramStart"/>
            <w:r w:rsidRPr="00E608AB">
              <w:rPr>
                <w:rFonts w:ascii="Times New Roman" w:hAnsi="Times New Roman"/>
                <w:sz w:val="24"/>
                <w:szCs w:val="24"/>
              </w:rPr>
              <w:t>к-</w:t>
            </w:r>
            <w:proofErr w:type="gramEnd"/>
            <w:r w:rsidRPr="00E608AB">
              <w:rPr>
                <w:rFonts w:ascii="Times New Roman" w:hAnsi="Times New Roman"/>
                <w:sz w:val="24"/>
                <w:szCs w:val="24"/>
              </w:rPr>
              <w:t xml:space="preserve"> и поп-музыки.</w:t>
            </w:r>
            <w:r w:rsidRPr="00E608AB">
              <w:rPr>
                <w:rFonts w:ascii="Times New Roman" w:hAnsi="Times New Roman"/>
                <w:sz w:val="24"/>
                <w:szCs w:val="24"/>
              </w:rPr>
              <w:br/>
              <w:t>3. А что нам известно о разных музыкальных жанрах и их представителях?</w:t>
            </w:r>
            <w:r w:rsidRPr="00E608AB">
              <w:rPr>
                <w:rFonts w:ascii="Times New Roman" w:hAnsi="Times New Roman"/>
                <w:sz w:val="24"/>
                <w:szCs w:val="24"/>
              </w:rPr>
              <w:br/>
              <w:t>4. Молодежный журнал „</w:t>
            </w:r>
            <w:proofErr w:type="spellStart"/>
            <w:r w:rsidRPr="00E608AB">
              <w:rPr>
                <w:rFonts w:ascii="Times New Roman" w:hAnsi="Times New Roman"/>
                <w:sz w:val="24"/>
                <w:szCs w:val="24"/>
              </w:rPr>
              <w:t>Juma</w:t>
            </w:r>
            <w:proofErr w:type="spellEnd"/>
            <w:r w:rsidRPr="00E608AB">
              <w:rPr>
                <w:rFonts w:ascii="Times New Roman" w:hAnsi="Times New Roman"/>
                <w:sz w:val="24"/>
                <w:szCs w:val="24"/>
              </w:rPr>
              <w:t>“ провел опрос молодеж</w:t>
            </w:r>
            <w:proofErr w:type="gramStart"/>
            <w:r w:rsidRPr="00E608AB">
              <w:rPr>
                <w:rFonts w:ascii="Times New Roman" w:hAnsi="Times New Roman"/>
                <w:sz w:val="24"/>
                <w:szCs w:val="24"/>
              </w:rPr>
              <w:t>и о ее</w:t>
            </w:r>
            <w:proofErr w:type="gramEnd"/>
            <w:r w:rsidRPr="00E608AB">
              <w:rPr>
                <w:rFonts w:ascii="Times New Roman" w:hAnsi="Times New Roman"/>
                <w:sz w:val="24"/>
                <w:szCs w:val="24"/>
              </w:rPr>
              <w:t xml:space="preserve"> отношении к классической и современной музыке. Мнения разделились.</w:t>
            </w:r>
            <w:r w:rsidRPr="00E608AB">
              <w:rPr>
                <w:rFonts w:ascii="Times New Roman" w:hAnsi="Times New Roman"/>
                <w:sz w:val="24"/>
                <w:szCs w:val="24"/>
              </w:rPr>
              <w:br/>
              <w:t>5. В Германии и Австрии жили и работали такие великие композиторы, как Бах, Моцарт, Бетховен. Некоторые сведения об их жизни и творчестве.</w:t>
            </w:r>
            <w:r w:rsidRPr="00E608AB">
              <w:rPr>
                <w:rFonts w:ascii="Times New Roman" w:hAnsi="Times New Roman"/>
                <w:sz w:val="24"/>
                <w:szCs w:val="24"/>
              </w:rPr>
              <w:br/>
              <w:t>6. Музыка звучит сейчас повсюду. Но иногда она выполняет функции «праздничной обертки» или фона в бюро, аэропорту, отеле или на вокзале. Есть ли будущее у такой музыки?</w:t>
            </w:r>
            <w:r w:rsidRPr="00E608AB">
              <w:rPr>
                <w:rFonts w:ascii="Times New Roman" w:hAnsi="Times New Roman"/>
                <w:sz w:val="24"/>
                <w:szCs w:val="24"/>
              </w:rPr>
              <w:br/>
              <w:t>7. Современные немецкие группы и победители хит-парадов. Кто они? Какие они? Каков их репертуар?</w:t>
            </w:r>
          </w:p>
        </w:tc>
      </w:tr>
      <w:tr w:rsidR="00C4620B" w:rsidRPr="00E608AB" w:rsidTr="006E2944">
        <w:trPr>
          <w:tblCellSpacing w:w="15" w:type="dxa"/>
        </w:trPr>
        <w:tc>
          <w:tcPr>
            <w:tcW w:w="0" w:type="auto"/>
            <w:tcBorders>
              <w:top w:val="outset" w:sz="6" w:space="0" w:color="auto"/>
              <w:left w:val="outset" w:sz="6" w:space="0" w:color="auto"/>
              <w:bottom w:val="outset" w:sz="6" w:space="0" w:color="auto"/>
              <w:right w:val="outset" w:sz="6" w:space="0" w:color="auto"/>
            </w:tcBorders>
          </w:tcPr>
          <w:p w:rsidR="00C4620B" w:rsidRPr="00E608AB" w:rsidRDefault="00C4620B" w:rsidP="00731296">
            <w:pPr>
              <w:spacing w:after="0" w:line="240" w:lineRule="auto"/>
              <w:jc w:val="both"/>
              <w:rPr>
                <w:rFonts w:ascii="Times New Roman" w:hAnsi="Times New Roman"/>
                <w:sz w:val="24"/>
                <w:szCs w:val="24"/>
              </w:rPr>
            </w:pPr>
            <w:r w:rsidRPr="00E608AB">
              <w:rPr>
                <w:rFonts w:ascii="Times New Roman" w:hAnsi="Times New Roman"/>
                <w:sz w:val="24"/>
                <w:szCs w:val="24"/>
              </w:rPr>
              <w:t>Что способствует реализации воспитательных, образовательных и развивающих задач</w:t>
            </w:r>
          </w:p>
        </w:tc>
        <w:tc>
          <w:tcPr>
            <w:tcW w:w="0" w:type="auto"/>
            <w:tcBorders>
              <w:top w:val="outset" w:sz="6" w:space="0" w:color="auto"/>
              <w:left w:val="outset" w:sz="6" w:space="0" w:color="auto"/>
              <w:bottom w:val="outset" w:sz="6" w:space="0" w:color="auto"/>
              <w:right w:val="outset" w:sz="6" w:space="0" w:color="auto"/>
            </w:tcBorders>
          </w:tcPr>
          <w:p w:rsidR="00C4620B" w:rsidRPr="00E608AB" w:rsidRDefault="00C4620B" w:rsidP="00731296">
            <w:pPr>
              <w:spacing w:after="0" w:line="240" w:lineRule="auto"/>
              <w:jc w:val="both"/>
              <w:rPr>
                <w:rFonts w:ascii="Times New Roman" w:hAnsi="Times New Roman"/>
                <w:sz w:val="24"/>
                <w:szCs w:val="24"/>
              </w:rPr>
            </w:pPr>
            <w:r w:rsidRPr="00E608AB">
              <w:rPr>
                <w:rFonts w:ascii="Times New Roman" w:hAnsi="Times New Roman"/>
                <w:sz w:val="24"/>
                <w:szCs w:val="24"/>
              </w:rPr>
              <w:t>1. Знакомство с историей возникновения основных видов искусства.</w:t>
            </w:r>
            <w:r w:rsidRPr="00E608AB">
              <w:rPr>
                <w:rFonts w:ascii="Times New Roman" w:hAnsi="Times New Roman"/>
                <w:sz w:val="24"/>
                <w:szCs w:val="24"/>
              </w:rPr>
              <w:br/>
              <w:t>2. Знакомство с жизнью и деятельностью великих немецких и австрийских композиторов, а также с этапами развития музыкальных жанров.</w:t>
            </w:r>
            <w:r w:rsidRPr="00E608AB">
              <w:rPr>
                <w:rFonts w:ascii="Times New Roman" w:hAnsi="Times New Roman"/>
                <w:sz w:val="24"/>
                <w:szCs w:val="24"/>
              </w:rPr>
              <w:br/>
              <w:t>3. Привлечение внимания к различным молодежным музыкальным группам и развитие умения оценивать тот или другой музыкальный жанр.</w:t>
            </w:r>
            <w:r w:rsidRPr="00E608AB">
              <w:rPr>
                <w:rFonts w:ascii="Times New Roman" w:hAnsi="Times New Roman"/>
                <w:sz w:val="24"/>
                <w:szCs w:val="24"/>
              </w:rPr>
              <w:br/>
              <w:t>4. Постановка и решение проблемных речемыслительных задач.</w:t>
            </w:r>
          </w:p>
        </w:tc>
      </w:tr>
      <w:tr w:rsidR="00C4620B" w:rsidRPr="00E608AB" w:rsidTr="006E2944">
        <w:trPr>
          <w:tblCellSpacing w:w="15" w:type="dxa"/>
        </w:trPr>
        <w:tc>
          <w:tcPr>
            <w:tcW w:w="0" w:type="auto"/>
            <w:tcBorders>
              <w:top w:val="outset" w:sz="6" w:space="0" w:color="auto"/>
              <w:left w:val="outset" w:sz="6" w:space="0" w:color="auto"/>
              <w:bottom w:val="outset" w:sz="6" w:space="0" w:color="auto"/>
              <w:right w:val="outset" w:sz="6" w:space="0" w:color="auto"/>
            </w:tcBorders>
          </w:tcPr>
          <w:p w:rsidR="00C4620B" w:rsidRPr="00E608AB" w:rsidRDefault="00C4620B" w:rsidP="00731296">
            <w:pPr>
              <w:spacing w:after="0" w:line="240" w:lineRule="auto"/>
              <w:jc w:val="both"/>
              <w:rPr>
                <w:rFonts w:ascii="Times New Roman" w:hAnsi="Times New Roman"/>
                <w:sz w:val="24"/>
                <w:szCs w:val="24"/>
              </w:rPr>
            </w:pPr>
            <w:r w:rsidRPr="00E608AB">
              <w:rPr>
                <w:rFonts w:ascii="Times New Roman" w:hAnsi="Times New Roman"/>
                <w:sz w:val="24"/>
                <w:szCs w:val="24"/>
              </w:rPr>
              <w:t>Основные учебно-коммуникативные задачи</w:t>
            </w:r>
          </w:p>
        </w:tc>
        <w:tc>
          <w:tcPr>
            <w:tcW w:w="0" w:type="auto"/>
            <w:tcBorders>
              <w:top w:val="outset" w:sz="6" w:space="0" w:color="auto"/>
              <w:left w:val="outset" w:sz="6" w:space="0" w:color="auto"/>
              <w:bottom w:val="outset" w:sz="6" w:space="0" w:color="auto"/>
              <w:right w:val="outset" w:sz="6" w:space="0" w:color="auto"/>
            </w:tcBorders>
          </w:tcPr>
          <w:p w:rsidR="00C4620B" w:rsidRPr="00E608AB" w:rsidRDefault="00C4620B" w:rsidP="00731296">
            <w:pPr>
              <w:spacing w:after="0" w:line="240" w:lineRule="auto"/>
              <w:jc w:val="both"/>
              <w:rPr>
                <w:rFonts w:ascii="Times New Roman" w:hAnsi="Times New Roman"/>
                <w:sz w:val="24"/>
                <w:szCs w:val="24"/>
              </w:rPr>
            </w:pPr>
            <w:r w:rsidRPr="00E608AB">
              <w:rPr>
                <w:rFonts w:ascii="Times New Roman" w:hAnsi="Times New Roman"/>
                <w:sz w:val="24"/>
                <w:szCs w:val="24"/>
              </w:rPr>
              <w:t xml:space="preserve">1. Учить читать небольшие по объему аутентичные тексты с пониманием основного содержания, используя словарь, сноски и комментарий, и обмениваться информацией о </w:t>
            </w:r>
            <w:proofErr w:type="gramStart"/>
            <w:r w:rsidRPr="00E608AB">
              <w:rPr>
                <w:rFonts w:ascii="Times New Roman" w:hAnsi="Times New Roman"/>
                <w:sz w:val="24"/>
                <w:szCs w:val="24"/>
              </w:rPr>
              <w:t>прочитанном</w:t>
            </w:r>
            <w:proofErr w:type="gramEnd"/>
            <w:r w:rsidRPr="00E608AB">
              <w:rPr>
                <w:rFonts w:ascii="Times New Roman" w:hAnsi="Times New Roman"/>
                <w:sz w:val="24"/>
                <w:szCs w:val="24"/>
              </w:rPr>
              <w:t xml:space="preserve"> в группах (с опорой на ключевые слова).</w:t>
            </w:r>
            <w:r w:rsidRPr="00E608AB">
              <w:rPr>
                <w:rFonts w:ascii="Times New Roman" w:hAnsi="Times New Roman"/>
                <w:sz w:val="24"/>
                <w:szCs w:val="24"/>
              </w:rPr>
              <w:br/>
              <w:t>2. Учить читать публицистические тексты с пониманием основного содержания.</w:t>
            </w:r>
            <w:r w:rsidRPr="00E608AB">
              <w:rPr>
                <w:rFonts w:ascii="Times New Roman" w:hAnsi="Times New Roman"/>
                <w:sz w:val="24"/>
                <w:szCs w:val="24"/>
              </w:rPr>
              <w:br/>
              <w:t xml:space="preserve">3. Учить </w:t>
            </w:r>
            <w:proofErr w:type="spellStart"/>
            <w:r w:rsidRPr="00E608AB">
              <w:rPr>
                <w:rFonts w:ascii="Times New Roman" w:hAnsi="Times New Roman"/>
                <w:sz w:val="24"/>
                <w:szCs w:val="24"/>
              </w:rPr>
              <w:t>семантизировать</w:t>
            </w:r>
            <w:proofErr w:type="spellEnd"/>
            <w:r w:rsidRPr="00E608AB">
              <w:rPr>
                <w:rFonts w:ascii="Times New Roman" w:hAnsi="Times New Roman"/>
                <w:sz w:val="24"/>
                <w:szCs w:val="24"/>
              </w:rPr>
              <w:t xml:space="preserve"> новую лексику с опорой на контекст и по словообразовательным элементам.</w:t>
            </w:r>
            <w:r w:rsidRPr="00E608AB">
              <w:rPr>
                <w:rFonts w:ascii="Times New Roman" w:hAnsi="Times New Roman"/>
                <w:sz w:val="24"/>
                <w:szCs w:val="24"/>
              </w:rPr>
              <w:br/>
              <w:t>4. Продолжить работу над словом: систематизировать новые слова на основе словообразовательных элементов, по сочетаемости с другими словами, подбирать эквиваленты к новой лексике.</w:t>
            </w:r>
            <w:r w:rsidRPr="00E608AB">
              <w:rPr>
                <w:rFonts w:ascii="Times New Roman" w:hAnsi="Times New Roman"/>
                <w:sz w:val="24"/>
                <w:szCs w:val="24"/>
              </w:rPr>
              <w:br/>
            </w:r>
            <w:r w:rsidRPr="00E608AB">
              <w:rPr>
                <w:rFonts w:ascii="Times New Roman" w:hAnsi="Times New Roman"/>
                <w:sz w:val="24"/>
                <w:szCs w:val="24"/>
              </w:rPr>
              <w:lastRenderedPageBreak/>
              <w:t>5. Тренировать учащихся в употреблении новой лексики в различных речевых ситуациях.</w:t>
            </w:r>
            <w:r w:rsidRPr="00E608AB">
              <w:rPr>
                <w:rFonts w:ascii="Times New Roman" w:hAnsi="Times New Roman"/>
                <w:sz w:val="24"/>
                <w:szCs w:val="24"/>
              </w:rPr>
              <w:br/>
              <w:t>6. Учить воспринимать на слух с полным пониманием тексты об известных композиторах и осуществлять контроль с помощью тестовых заданий.</w:t>
            </w:r>
            <w:r w:rsidRPr="00E608AB">
              <w:rPr>
                <w:rFonts w:ascii="Times New Roman" w:hAnsi="Times New Roman"/>
                <w:sz w:val="24"/>
                <w:szCs w:val="24"/>
              </w:rPr>
              <w:br/>
              <w:t>7. Повторить виды придаточных предложений, учить находить их в тексте и переводить на русский язык.</w:t>
            </w:r>
            <w:r w:rsidRPr="00E608AB">
              <w:rPr>
                <w:rFonts w:ascii="Times New Roman" w:hAnsi="Times New Roman"/>
                <w:sz w:val="24"/>
                <w:szCs w:val="24"/>
              </w:rPr>
              <w:br/>
              <w:t>8. Учить писать в школьный журнал „</w:t>
            </w:r>
            <w:proofErr w:type="spellStart"/>
            <w:r w:rsidRPr="00E608AB">
              <w:rPr>
                <w:rFonts w:ascii="Times New Roman" w:hAnsi="Times New Roman"/>
                <w:sz w:val="24"/>
                <w:szCs w:val="24"/>
              </w:rPr>
              <w:t>Musik</w:t>
            </w:r>
            <w:proofErr w:type="spellEnd"/>
            <w:r w:rsidRPr="00E608AB">
              <w:rPr>
                <w:rFonts w:ascii="Times New Roman" w:hAnsi="Times New Roman"/>
                <w:sz w:val="24"/>
                <w:szCs w:val="24"/>
              </w:rPr>
              <w:t xml:space="preserve"> — </w:t>
            </w:r>
            <w:proofErr w:type="spellStart"/>
            <w:r w:rsidRPr="00E608AB">
              <w:rPr>
                <w:rFonts w:ascii="Times New Roman" w:hAnsi="Times New Roman"/>
                <w:sz w:val="24"/>
                <w:szCs w:val="24"/>
              </w:rPr>
              <w:t>eine</w:t>
            </w:r>
            <w:proofErr w:type="spellEnd"/>
            <w:r w:rsidRPr="00E608AB">
              <w:rPr>
                <w:rFonts w:ascii="Times New Roman" w:hAnsi="Times New Roman"/>
                <w:sz w:val="24"/>
                <w:szCs w:val="24"/>
              </w:rPr>
              <w:t xml:space="preserve"> </w:t>
            </w:r>
            <w:proofErr w:type="spellStart"/>
            <w:r w:rsidRPr="00E608AB">
              <w:rPr>
                <w:rFonts w:ascii="Times New Roman" w:hAnsi="Times New Roman"/>
                <w:sz w:val="24"/>
                <w:szCs w:val="24"/>
              </w:rPr>
              <w:t>Sprache</w:t>
            </w:r>
            <w:proofErr w:type="spellEnd"/>
            <w:r w:rsidRPr="00E608AB">
              <w:rPr>
                <w:rFonts w:ascii="Times New Roman" w:hAnsi="Times New Roman"/>
                <w:sz w:val="24"/>
                <w:szCs w:val="24"/>
              </w:rPr>
              <w:t xml:space="preserve">, </w:t>
            </w:r>
            <w:proofErr w:type="spellStart"/>
            <w:r w:rsidRPr="00E608AB">
              <w:rPr>
                <w:rFonts w:ascii="Times New Roman" w:hAnsi="Times New Roman"/>
                <w:sz w:val="24"/>
                <w:szCs w:val="24"/>
              </w:rPr>
              <w:t>die</w:t>
            </w:r>
            <w:proofErr w:type="spellEnd"/>
            <w:r w:rsidRPr="00E608AB">
              <w:rPr>
                <w:rFonts w:ascii="Times New Roman" w:hAnsi="Times New Roman"/>
                <w:sz w:val="24"/>
                <w:szCs w:val="24"/>
              </w:rPr>
              <w:t xml:space="preserve"> </w:t>
            </w:r>
            <w:proofErr w:type="spellStart"/>
            <w:r w:rsidRPr="00E608AB">
              <w:rPr>
                <w:rFonts w:ascii="Times New Roman" w:hAnsi="Times New Roman"/>
                <w:sz w:val="24"/>
                <w:szCs w:val="24"/>
              </w:rPr>
              <w:t>jeder</w:t>
            </w:r>
            <w:proofErr w:type="spellEnd"/>
            <w:r w:rsidRPr="00E608AB">
              <w:rPr>
                <w:rFonts w:ascii="Times New Roman" w:hAnsi="Times New Roman"/>
                <w:sz w:val="24"/>
                <w:szCs w:val="24"/>
              </w:rPr>
              <w:t xml:space="preserve"> </w:t>
            </w:r>
            <w:proofErr w:type="spellStart"/>
            <w:r w:rsidRPr="00E608AB">
              <w:rPr>
                <w:rFonts w:ascii="Times New Roman" w:hAnsi="Times New Roman"/>
                <w:sz w:val="24"/>
                <w:szCs w:val="24"/>
              </w:rPr>
              <w:t>versteht</w:t>
            </w:r>
            <w:proofErr w:type="spellEnd"/>
            <w:r w:rsidRPr="00E608AB">
              <w:rPr>
                <w:rFonts w:ascii="Times New Roman" w:hAnsi="Times New Roman"/>
                <w:sz w:val="24"/>
                <w:szCs w:val="24"/>
              </w:rPr>
              <w:t>“ небольшие заметки об истории искусства, классической или современной музыке.</w:t>
            </w:r>
            <w:r w:rsidRPr="00E608AB">
              <w:rPr>
                <w:rFonts w:ascii="Times New Roman" w:hAnsi="Times New Roman"/>
                <w:sz w:val="24"/>
                <w:szCs w:val="24"/>
              </w:rPr>
              <w:br/>
              <w:t>9. Выражать свое отношение к различным музыкальным жанрам и группам.</w:t>
            </w:r>
            <w:r w:rsidRPr="00E608AB">
              <w:rPr>
                <w:rFonts w:ascii="Times New Roman" w:hAnsi="Times New Roman"/>
                <w:sz w:val="24"/>
                <w:szCs w:val="24"/>
              </w:rPr>
              <w:br/>
              <w:t>10. Продолжить работу над проектами.</w:t>
            </w:r>
          </w:p>
        </w:tc>
      </w:tr>
      <w:tr w:rsidR="00C4620B" w:rsidRPr="00E608AB" w:rsidTr="006E2944">
        <w:trPr>
          <w:tblCellSpacing w:w="15" w:type="dxa"/>
        </w:trPr>
        <w:tc>
          <w:tcPr>
            <w:tcW w:w="0" w:type="auto"/>
            <w:tcBorders>
              <w:top w:val="outset" w:sz="6" w:space="0" w:color="auto"/>
              <w:left w:val="outset" w:sz="6" w:space="0" w:color="auto"/>
              <w:bottom w:val="outset" w:sz="6" w:space="0" w:color="auto"/>
              <w:right w:val="outset" w:sz="6" w:space="0" w:color="auto"/>
            </w:tcBorders>
          </w:tcPr>
          <w:p w:rsidR="00C4620B" w:rsidRPr="00E608AB" w:rsidRDefault="00C4620B" w:rsidP="00731296">
            <w:pPr>
              <w:spacing w:after="0" w:line="240" w:lineRule="auto"/>
              <w:jc w:val="both"/>
              <w:rPr>
                <w:rFonts w:ascii="Times New Roman" w:hAnsi="Times New Roman"/>
                <w:sz w:val="24"/>
                <w:szCs w:val="24"/>
              </w:rPr>
            </w:pPr>
            <w:r w:rsidRPr="00E608AB">
              <w:rPr>
                <w:rFonts w:ascii="Times New Roman" w:hAnsi="Times New Roman"/>
                <w:sz w:val="24"/>
                <w:szCs w:val="24"/>
              </w:rPr>
              <w:lastRenderedPageBreak/>
              <w:t>Языковой и речевой материал, подлежащий усвоению для использования в речи</w:t>
            </w:r>
          </w:p>
        </w:tc>
        <w:tc>
          <w:tcPr>
            <w:tcW w:w="0" w:type="auto"/>
            <w:tcBorders>
              <w:top w:val="outset" w:sz="6" w:space="0" w:color="auto"/>
              <w:left w:val="outset" w:sz="6" w:space="0" w:color="auto"/>
              <w:bottom w:val="outset" w:sz="6" w:space="0" w:color="auto"/>
              <w:right w:val="outset" w:sz="6" w:space="0" w:color="auto"/>
            </w:tcBorders>
          </w:tcPr>
          <w:p w:rsidR="00C4620B" w:rsidRPr="00E608AB" w:rsidRDefault="00C4620B" w:rsidP="00731296">
            <w:pPr>
              <w:spacing w:after="0" w:line="240" w:lineRule="auto"/>
              <w:jc w:val="both"/>
              <w:rPr>
                <w:rFonts w:ascii="Times New Roman" w:hAnsi="Times New Roman"/>
                <w:sz w:val="24"/>
                <w:szCs w:val="24"/>
                <w:lang w:val="de-DE"/>
              </w:rPr>
            </w:pPr>
            <w:proofErr w:type="gramStart"/>
            <w:r w:rsidRPr="00E608AB">
              <w:rPr>
                <w:rFonts w:ascii="Times New Roman" w:hAnsi="Times New Roman"/>
                <w:b/>
                <w:bCs/>
                <w:sz w:val="24"/>
                <w:szCs w:val="24"/>
              </w:rPr>
              <w:t>Лексический</w:t>
            </w:r>
            <w:r w:rsidRPr="00E608AB">
              <w:rPr>
                <w:rFonts w:ascii="Times New Roman" w:hAnsi="Times New Roman"/>
                <w:b/>
                <w:bCs/>
                <w:sz w:val="24"/>
                <w:szCs w:val="24"/>
                <w:lang w:val="de-DE"/>
              </w:rPr>
              <w:t xml:space="preserve"> </w:t>
            </w:r>
            <w:r w:rsidRPr="00E608AB">
              <w:rPr>
                <w:rFonts w:ascii="Times New Roman" w:hAnsi="Times New Roman"/>
                <w:b/>
                <w:bCs/>
                <w:sz w:val="24"/>
                <w:szCs w:val="24"/>
              </w:rPr>
              <w:t>материал</w:t>
            </w:r>
            <w:r w:rsidRPr="00E608AB">
              <w:rPr>
                <w:rFonts w:ascii="Times New Roman" w:hAnsi="Times New Roman"/>
                <w:b/>
                <w:bCs/>
                <w:sz w:val="24"/>
                <w:szCs w:val="24"/>
                <w:lang w:val="de-DE"/>
              </w:rPr>
              <w:t xml:space="preserve"> </w:t>
            </w:r>
            <w:r w:rsidRPr="00E608AB">
              <w:rPr>
                <w:rFonts w:ascii="Times New Roman" w:hAnsi="Times New Roman"/>
                <w:sz w:val="24"/>
                <w:szCs w:val="24"/>
                <w:lang w:val="de-DE"/>
              </w:rPr>
              <w:br/>
              <w:t>die bildende Kunst, die Plastik (die Bildhauerei), die Malerei, zähmen, die Entstehung, erwerben (</w:t>
            </w:r>
            <w:r w:rsidRPr="00E608AB">
              <w:rPr>
                <w:rFonts w:ascii="Times New Roman" w:hAnsi="Times New Roman"/>
                <w:sz w:val="24"/>
                <w:szCs w:val="24"/>
              </w:rPr>
              <w:t>а</w:t>
            </w:r>
            <w:r w:rsidRPr="00E608AB">
              <w:rPr>
                <w:rFonts w:ascii="Times New Roman" w:hAnsi="Times New Roman"/>
                <w:sz w:val="24"/>
                <w:szCs w:val="24"/>
                <w:lang w:val="de-DE"/>
              </w:rPr>
              <w:t xml:space="preserve">, o), nachahmen, erzeugen, die Tasteninstrumente, die Saiteninstrumente, die Blasinstrumente, die Schlaginstrumente, geistlich, weltlich, die Musikrichtung (-en), begeistern, atonale Musik, der Gesang, der Komponist (-en), der </w:t>
            </w:r>
            <w:proofErr w:type="spellStart"/>
            <w:r w:rsidRPr="00E608AB">
              <w:rPr>
                <w:rFonts w:ascii="Times New Roman" w:hAnsi="Times New Roman"/>
                <w:sz w:val="24"/>
                <w:szCs w:val="24"/>
                <w:lang w:val="de-DE"/>
              </w:rPr>
              <w:t>Höhpunkt</w:t>
            </w:r>
            <w:proofErr w:type="spellEnd"/>
            <w:r w:rsidRPr="00E608AB">
              <w:rPr>
                <w:rFonts w:ascii="Times New Roman" w:hAnsi="Times New Roman"/>
                <w:sz w:val="24"/>
                <w:szCs w:val="24"/>
                <w:lang w:val="de-DE"/>
              </w:rPr>
              <w:t xml:space="preserve"> (-e), der Vertreter </w:t>
            </w:r>
            <w:r w:rsidRPr="00E608AB">
              <w:rPr>
                <w:rFonts w:ascii="Times New Roman" w:hAnsi="Times New Roman"/>
                <w:sz w:val="24"/>
                <w:szCs w:val="24"/>
                <w:lang w:val="de-DE"/>
              </w:rPr>
              <w:br/>
            </w:r>
            <w:r w:rsidRPr="00E608AB">
              <w:rPr>
                <w:rFonts w:ascii="Times New Roman" w:hAnsi="Times New Roman"/>
                <w:b/>
                <w:bCs/>
                <w:sz w:val="24"/>
                <w:szCs w:val="24"/>
              </w:rPr>
              <w:t>Грамматический</w:t>
            </w:r>
            <w:r w:rsidRPr="00E608AB">
              <w:rPr>
                <w:rFonts w:ascii="Times New Roman" w:hAnsi="Times New Roman"/>
                <w:b/>
                <w:bCs/>
                <w:sz w:val="24"/>
                <w:szCs w:val="24"/>
                <w:lang w:val="de-DE"/>
              </w:rPr>
              <w:t xml:space="preserve"> </w:t>
            </w:r>
            <w:r w:rsidRPr="00E608AB">
              <w:rPr>
                <w:rFonts w:ascii="Times New Roman" w:hAnsi="Times New Roman"/>
                <w:b/>
                <w:bCs/>
                <w:sz w:val="24"/>
                <w:szCs w:val="24"/>
              </w:rPr>
              <w:t>материал</w:t>
            </w:r>
            <w:r w:rsidRPr="00E608AB">
              <w:rPr>
                <w:rFonts w:ascii="Times New Roman" w:hAnsi="Times New Roman"/>
                <w:sz w:val="24"/>
                <w:szCs w:val="24"/>
                <w:lang w:val="de-DE"/>
              </w:rPr>
              <w:br/>
            </w:r>
            <w:r w:rsidRPr="00E608AB">
              <w:rPr>
                <w:rFonts w:ascii="Times New Roman" w:hAnsi="Times New Roman"/>
                <w:sz w:val="24"/>
                <w:szCs w:val="24"/>
              </w:rPr>
              <w:t>Повторение</w:t>
            </w:r>
            <w:r w:rsidRPr="00E608AB">
              <w:rPr>
                <w:rFonts w:ascii="Times New Roman" w:hAnsi="Times New Roman"/>
                <w:sz w:val="24"/>
                <w:szCs w:val="24"/>
                <w:lang w:val="de-DE"/>
              </w:rPr>
              <w:t xml:space="preserve"> </w:t>
            </w:r>
            <w:r w:rsidRPr="00E608AB">
              <w:rPr>
                <w:rFonts w:ascii="Times New Roman" w:hAnsi="Times New Roman"/>
                <w:sz w:val="24"/>
                <w:szCs w:val="24"/>
              </w:rPr>
              <w:t>придаточных</w:t>
            </w:r>
            <w:r w:rsidRPr="00E608AB">
              <w:rPr>
                <w:rFonts w:ascii="Times New Roman" w:hAnsi="Times New Roman"/>
                <w:sz w:val="24"/>
                <w:szCs w:val="24"/>
                <w:lang w:val="de-DE"/>
              </w:rPr>
              <w:t xml:space="preserve"> </w:t>
            </w:r>
            <w:r w:rsidRPr="00E608AB">
              <w:rPr>
                <w:rFonts w:ascii="Times New Roman" w:hAnsi="Times New Roman"/>
                <w:sz w:val="24"/>
                <w:szCs w:val="24"/>
              </w:rPr>
              <w:t>предложений</w:t>
            </w:r>
            <w:r w:rsidRPr="00E608AB">
              <w:rPr>
                <w:rFonts w:ascii="Times New Roman" w:hAnsi="Times New Roman"/>
                <w:sz w:val="24"/>
                <w:szCs w:val="24"/>
                <w:lang w:val="de-DE"/>
              </w:rPr>
              <w:t xml:space="preserve"> </w:t>
            </w:r>
            <w:r w:rsidRPr="00E608AB">
              <w:rPr>
                <w:rFonts w:ascii="Times New Roman" w:hAnsi="Times New Roman"/>
                <w:sz w:val="24"/>
                <w:szCs w:val="24"/>
              </w:rPr>
              <w:t>и</w:t>
            </w:r>
            <w:r w:rsidRPr="00E608AB">
              <w:rPr>
                <w:rFonts w:ascii="Times New Roman" w:hAnsi="Times New Roman"/>
                <w:sz w:val="24"/>
                <w:szCs w:val="24"/>
                <w:lang w:val="de-DE"/>
              </w:rPr>
              <w:t xml:space="preserve"> </w:t>
            </w:r>
            <w:r w:rsidRPr="00E608AB">
              <w:rPr>
                <w:rFonts w:ascii="Times New Roman" w:hAnsi="Times New Roman"/>
                <w:sz w:val="24"/>
                <w:szCs w:val="24"/>
              </w:rPr>
              <w:t>их</w:t>
            </w:r>
            <w:r w:rsidRPr="00E608AB">
              <w:rPr>
                <w:rFonts w:ascii="Times New Roman" w:hAnsi="Times New Roman"/>
                <w:sz w:val="24"/>
                <w:szCs w:val="24"/>
                <w:lang w:val="de-DE"/>
              </w:rPr>
              <w:t xml:space="preserve"> </w:t>
            </w:r>
            <w:r w:rsidRPr="00E608AB">
              <w:rPr>
                <w:rFonts w:ascii="Times New Roman" w:hAnsi="Times New Roman"/>
                <w:sz w:val="24"/>
                <w:szCs w:val="24"/>
              </w:rPr>
              <w:t>систематизация</w:t>
            </w:r>
            <w:proofErr w:type="gramEnd"/>
          </w:p>
        </w:tc>
      </w:tr>
      <w:tr w:rsidR="00C4620B" w:rsidRPr="00E608AB" w:rsidTr="006E2944">
        <w:trPr>
          <w:tblCellSpacing w:w="15" w:type="dxa"/>
        </w:trPr>
        <w:tc>
          <w:tcPr>
            <w:tcW w:w="0" w:type="auto"/>
            <w:tcBorders>
              <w:top w:val="outset" w:sz="6" w:space="0" w:color="auto"/>
              <w:left w:val="outset" w:sz="6" w:space="0" w:color="auto"/>
              <w:bottom w:val="outset" w:sz="6" w:space="0" w:color="auto"/>
              <w:right w:val="outset" w:sz="6" w:space="0" w:color="auto"/>
            </w:tcBorders>
          </w:tcPr>
          <w:p w:rsidR="00C4620B" w:rsidRPr="00E608AB" w:rsidRDefault="00C4620B" w:rsidP="00731296">
            <w:pPr>
              <w:spacing w:after="0" w:line="240" w:lineRule="auto"/>
              <w:jc w:val="both"/>
              <w:rPr>
                <w:rFonts w:ascii="Times New Roman" w:hAnsi="Times New Roman"/>
                <w:sz w:val="24"/>
                <w:szCs w:val="24"/>
              </w:rPr>
            </w:pPr>
            <w:r w:rsidRPr="00E608AB">
              <w:rPr>
                <w:rFonts w:ascii="Times New Roman" w:hAnsi="Times New Roman"/>
                <w:sz w:val="24"/>
                <w:szCs w:val="24"/>
              </w:rPr>
              <w:t>Страноведческие сведения</w:t>
            </w:r>
          </w:p>
        </w:tc>
        <w:tc>
          <w:tcPr>
            <w:tcW w:w="0" w:type="auto"/>
            <w:tcBorders>
              <w:top w:val="outset" w:sz="6" w:space="0" w:color="auto"/>
              <w:left w:val="outset" w:sz="6" w:space="0" w:color="auto"/>
              <w:bottom w:val="outset" w:sz="6" w:space="0" w:color="auto"/>
              <w:right w:val="outset" w:sz="6" w:space="0" w:color="auto"/>
            </w:tcBorders>
          </w:tcPr>
          <w:p w:rsidR="00C4620B" w:rsidRPr="00E608AB" w:rsidRDefault="00C4620B" w:rsidP="00731296">
            <w:pPr>
              <w:spacing w:after="0" w:line="240" w:lineRule="auto"/>
              <w:jc w:val="both"/>
              <w:rPr>
                <w:rFonts w:ascii="Times New Roman" w:hAnsi="Times New Roman"/>
                <w:sz w:val="24"/>
                <w:szCs w:val="24"/>
              </w:rPr>
            </w:pPr>
            <w:r w:rsidRPr="00E608AB">
              <w:rPr>
                <w:rFonts w:ascii="Times New Roman" w:hAnsi="Times New Roman"/>
                <w:sz w:val="24"/>
                <w:szCs w:val="24"/>
              </w:rPr>
              <w:t>1. Сведения о жизни и деятельности великих немецких и австрийских композиторов.</w:t>
            </w:r>
            <w:r w:rsidRPr="00E608AB">
              <w:rPr>
                <w:rFonts w:ascii="Times New Roman" w:hAnsi="Times New Roman"/>
                <w:sz w:val="24"/>
                <w:szCs w:val="24"/>
              </w:rPr>
              <w:br/>
              <w:t>2. Информация по истории развития музыкальных жанров в Германии.</w:t>
            </w:r>
            <w:r w:rsidRPr="00E608AB">
              <w:rPr>
                <w:rFonts w:ascii="Times New Roman" w:hAnsi="Times New Roman"/>
                <w:sz w:val="24"/>
                <w:szCs w:val="24"/>
              </w:rPr>
              <w:br/>
              <w:t>3. Информация о современных немецких музыкальных группах.</w:t>
            </w:r>
          </w:p>
        </w:tc>
      </w:tr>
      <w:tr w:rsidR="00C4620B" w:rsidRPr="00E608AB" w:rsidTr="006E2944">
        <w:trPr>
          <w:tblCellSpacing w:w="15" w:type="dxa"/>
        </w:trPr>
        <w:tc>
          <w:tcPr>
            <w:tcW w:w="0" w:type="auto"/>
            <w:tcBorders>
              <w:top w:val="outset" w:sz="6" w:space="0" w:color="auto"/>
              <w:left w:val="outset" w:sz="6" w:space="0" w:color="auto"/>
              <w:bottom w:val="outset" w:sz="6" w:space="0" w:color="auto"/>
              <w:right w:val="outset" w:sz="6" w:space="0" w:color="auto"/>
            </w:tcBorders>
          </w:tcPr>
          <w:p w:rsidR="00C4620B" w:rsidRPr="00E608AB" w:rsidRDefault="00C4620B" w:rsidP="00731296">
            <w:pPr>
              <w:spacing w:after="0" w:line="240" w:lineRule="auto"/>
              <w:jc w:val="both"/>
              <w:rPr>
                <w:rFonts w:ascii="Times New Roman" w:hAnsi="Times New Roman"/>
                <w:sz w:val="24"/>
                <w:szCs w:val="24"/>
              </w:rPr>
            </w:pPr>
            <w:r w:rsidRPr="00E608AB">
              <w:rPr>
                <w:rFonts w:ascii="Times New Roman" w:hAnsi="Times New Roman"/>
                <w:sz w:val="24"/>
                <w:szCs w:val="24"/>
              </w:rPr>
              <w:t>Объекты контроля</w:t>
            </w:r>
          </w:p>
        </w:tc>
        <w:tc>
          <w:tcPr>
            <w:tcW w:w="0" w:type="auto"/>
            <w:tcBorders>
              <w:top w:val="outset" w:sz="6" w:space="0" w:color="auto"/>
              <w:left w:val="outset" w:sz="6" w:space="0" w:color="auto"/>
              <w:bottom w:val="outset" w:sz="6" w:space="0" w:color="auto"/>
              <w:right w:val="outset" w:sz="6" w:space="0" w:color="auto"/>
            </w:tcBorders>
          </w:tcPr>
          <w:p w:rsidR="00C4620B" w:rsidRPr="00E608AB" w:rsidRDefault="00C4620B" w:rsidP="00731296">
            <w:pPr>
              <w:spacing w:after="0" w:line="240" w:lineRule="auto"/>
              <w:jc w:val="both"/>
              <w:rPr>
                <w:rFonts w:ascii="Times New Roman" w:hAnsi="Times New Roman"/>
                <w:sz w:val="24"/>
                <w:szCs w:val="24"/>
              </w:rPr>
            </w:pPr>
            <w:r w:rsidRPr="00E608AB">
              <w:rPr>
                <w:rFonts w:ascii="Times New Roman" w:hAnsi="Times New Roman"/>
                <w:sz w:val="24"/>
                <w:szCs w:val="24"/>
              </w:rPr>
              <w:t>1. Усвоение лексического материала.</w:t>
            </w:r>
            <w:r w:rsidRPr="00E608AB">
              <w:rPr>
                <w:rFonts w:ascii="Times New Roman" w:hAnsi="Times New Roman"/>
                <w:sz w:val="24"/>
                <w:szCs w:val="24"/>
              </w:rPr>
              <w:br/>
              <w:t>2. Навыки и умения монологической речи (связное высказывание о любимой музыкальной группе, о своем увлечении музыкой).</w:t>
            </w:r>
            <w:r w:rsidRPr="00E608AB">
              <w:rPr>
                <w:rFonts w:ascii="Times New Roman" w:hAnsi="Times New Roman"/>
                <w:sz w:val="24"/>
                <w:szCs w:val="24"/>
              </w:rPr>
              <w:br/>
              <w:t>3. Навыки и умения чтения с пониманием основного содержания, а также поиска ключевых слов в тексте.</w:t>
            </w:r>
            <w:r w:rsidRPr="00E608AB">
              <w:rPr>
                <w:rFonts w:ascii="Times New Roman" w:hAnsi="Times New Roman"/>
                <w:sz w:val="24"/>
                <w:szCs w:val="24"/>
              </w:rPr>
              <w:br/>
              <w:t>4. Навыки и умения восприятия текста на слух.</w:t>
            </w:r>
            <w:r w:rsidRPr="00E608AB">
              <w:rPr>
                <w:rFonts w:ascii="Times New Roman" w:hAnsi="Times New Roman"/>
                <w:sz w:val="24"/>
                <w:szCs w:val="24"/>
              </w:rPr>
              <w:br/>
              <w:t>5. Навыки и умения в распознавании придаточных предложений в связном тексте, в употреблении их в речи.</w:t>
            </w:r>
          </w:p>
        </w:tc>
      </w:tr>
    </w:tbl>
    <w:p w:rsidR="00C4620B" w:rsidRPr="00E608AB" w:rsidRDefault="00C4620B" w:rsidP="00731296">
      <w:pPr>
        <w:spacing w:after="0" w:line="240" w:lineRule="auto"/>
        <w:jc w:val="both"/>
        <w:rPr>
          <w:rFonts w:ascii="Times New Roman" w:hAnsi="Times New Roman"/>
          <w:b/>
          <w:sz w:val="24"/>
          <w:szCs w:val="24"/>
          <w:u w:val="single"/>
        </w:rPr>
      </w:pPr>
    </w:p>
    <w:p w:rsidR="00C61561" w:rsidRDefault="00C61561" w:rsidP="001E49E0">
      <w:pPr>
        <w:spacing w:after="0" w:line="240" w:lineRule="auto"/>
        <w:jc w:val="center"/>
        <w:rPr>
          <w:rFonts w:ascii="Times New Roman" w:hAnsi="Times New Roman"/>
          <w:b/>
          <w:sz w:val="24"/>
          <w:szCs w:val="24"/>
          <w:u w:val="single"/>
        </w:rPr>
      </w:pPr>
    </w:p>
    <w:p w:rsidR="00C61561" w:rsidRDefault="00C61561" w:rsidP="001E49E0">
      <w:pPr>
        <w:spacing w:after="0" w:line="240" w:lineRule="auto"/>
        <w:jc w:val="center"/>
        <w:rPr>
          <w:rFonts w:ascii="Times New Roman" w:hAnsi="Times New Roman"/>
          <w:b/>
          <w:sz w:val="24"/>
          <w:szCs w:val="24"/>
          <w:u w:val="single"/>
        </w:rPr>
      </w:pPr>
    </w:p>
    <w:p w:rsidR="00C61561" w:rsidRDefault="00C61561" w:rsidP="001E49E0">
      <w:pPr>
        <w:spacing w:after="0" w:line="240" w:lineRule="auto"/>
        <w:jc w:val="center"/>
        <w:rPr>
          <w:rFonts w:ascii="Times New Roman" w:hAnsi="Times New Roman"/>
          <w:b/>
          <w:sz w:val="24"/>
          <w:szCs w:val="24"/>
          <w:u w:val="single"/>
        </w:rPr>
      </w:pPr>
    </w:p>
    <w:p w:rsidR="00C61561" w:rsidRDefault="00C61561" w:rsidP="001E49E0">
      <w:pPr>
        <w:spacing w:after="0" w:line="240" w:lineRule="auto"/>
        <w:jc w:val="center"/>
        <w:rPr>
          <w:rFonts w:ascii="Times New Roman" w:hAnsi="Times New Roman"/>
          <w:b/>
          <w:sz w:val="24"/>
          <w:szCs w:val="24"/>
          <w:u w:val="single"/>
        </w:rPr>
      </w:pPr>
    </w:p>
    <w:p w:rsidR="00C61561" w:rsidRDefault="00C61561" w:rsidP="001E49E0">
      <w:pPr>
        <w:spacing w:after="0" w:line="240" w:lineRule="auto"/>
        <w:jc w:val="center"/>
        <w:rPr>
          <w:rFonts w:ascii="Times New Roman" w:hAnsi="Times New Roman"/>
          <w:b/>
          <w:sz w:val="24"/>
          <w:szCs w:val="24"/>
          <w:u w:val="single"/>
        </w:rPr>
      </w:pPr>
    </w:p>
    <w:p w:rsidR="00C61561" w:rsidRDefault="00C61561" w:rsidP="001E49E0">
      <w:pPr>
        <w:spacing w:after="0" w:line="240" w:lineRule="auto"/>
        <w:jc w:val="center"/>
        <w:rPr>
          <w:rFonts w:ascii="Times New Roman" w:hAnsi="Times New Roman"/>
          <w:b/>
          <w:sz w:val="24"/>
          <w:szCs w:val="24"/>
          <w:u w:val="single"/>
        </w:rPr>
      </w:pPr>
    </w:p>
    <w:p w:rsidR="00C61561" w:rsidRDefault="00C61561" w:rsidP="001E49E0">
      <w:pPr>
        <w:spacing w:after="0" w:line="240" w:lineRule="auto"/>
        <w:jc w:val="center"/>
        <w:rPr>
          <w:rFonts w:ascii="Times New Roman" w:hAnsi="Times New Roman"/>
          <w:b/>
          <w:sz w:val="24"/>
          <w:szCs w:val="24"/>
          <w:u w:val="single"/>
        </w:rPr>
      </w:pPr>
    </w:p>
    <w:p w:rsidR="00C61561" w:rsidRDefault="00C61561" w:rsidP="001E49E0">
      <w:pPr>
        <w:spacing w:after="0" w:line="240" w:lineRule="auto"/>
        <w:jc w:val="center"/>
        <w:rPr>
          <w:rFonts w:ascii="Times New Roman" w:hAnsi="Times New Roman"/>
          <w:b/>
          <w:sz w:val="24"/>
          <w:szCs w:val="24"/>
          <w:u w:val="single"/>
        </w:rPr>
      </w:pPr>
    </w:p>
    <w:p w:rsidR="00C61561" w:rsidRDefault="00C61561" w:rsidP="001E49E0">
      <w:pPr>
        <w:spacing w:after="0" w:line="240" w:lineRule="auto"/>
        <w:jc w:val="center"/>
        <w:rPr>
          <w:rFonts w:ascii="Times New Roman" w:hAnsi="Times New Roman"/>
          <w:b/>
          <w:sz w:val="24"/>
          <w:szCs w:val="24"/>
          <w:u w:val="single"/>
        </w:rPr>
      </w:pPr>
    </w:p>
    <w:p w:rsidR="00C61561" w:rsidRDefault="00C61561" w:rsidP="001E49E0">
      <w:pPr>
        <w:spacing w:after="0" w:line="240" w:lineRule="auto"/>
        <w:jc w:val="center"/>
        <w:rPr>
          <w:rFonts w:ascii="Times New Roman" w:hAnsi="Times New Roman"/>
          <w:b/>
          <w:sz w:val="24"/>
          <w:szCs w:val="24"/>
          <w:u w:val="single"/>
        </w:rPr>
      </w:pPr>
    </w:p>
    <w:p w:rsidR="00C61561" w:rsidRDefault="00C61561" w:rsidP="001E49E0">
      <w:pPr>
        <w:spacing w:after="0" w:line="240" w:lineRule="auto"/>
        <w:jc w:val="center"/>
        <w:rPr>
          <w:rFonts w:ascii="Times New Roman" w:hAnsi="Times New Roman"/>
          <w:b/>
          <w:sz w:val="24"/>
          <w:szCs w:val="24"/>
          <w:u w:val="single"/>
        </w:rPr>
      </w:pPr>
    </w:p>
    <w:p w:rsidR="00C61561" w:rsidRDefault="00C61561" w:rsidP="001E49E0">
      <w:pPr>
        <w:spacing w:after="0" w:line="240" w:lineRule="auto"/>
        <w:jc w:val="center"/>
        <w:rPr>
          <w:rFonts w:ascii="Times New Roman" w:hAnsi="Times New Roman"/>
          <w:b/>
          <w:sz w:val="24"/>
          <w:szCs w:val="24"/>
          <w:u w:val="single"/>
        </w:rPr>
      </w:pPr>
    </w:p>
    <w:p w:rsidR="00C61561" w:rsidRDefault="00C61561" w:rsidP="001E49E0">
      <w:pPr>
        <w:spacing w:after="0" w:line="240" w:lineRule="auto"/>
        <w:jc w:val="center"/>
        <w:rPr>
          <w:rFonts w:ascii="Times New Roman" w:hAnsi="Times New Roman"/>
          <w:b/>
          <w:sz w:val="24"/>
          <w:szCs w:val="24"/>
          <w:u w:val="single"/>
        </w:rPr>
      </w:pPr>
    </w:p>
    <w:p w:rsidR="00C61561" w:rsidRDefault="00C61561" w:rsidP="001E49E0">
      <w:pPr>
        <w:spacing w:after="0" w:line="240" w:lineRule="auto"/>
        <w:jc w:val="center"/>
        <w:rPr>
          <w:rFonts w:ascii="Times New Roman" w:hAnsi="Times New Roman"/>
          <w:b/>
          <w:sz w:val="24"/>
          <w:szCs w:val="24"/>
          <w:u w:val="single"/>
        </w:rPr>
      </w:pPr>
    </w:p>
    <w:p w:rsidR="00C61561" w:rsidRDefault="00C61561" w:rsidP="001E49E0">
      <w:pPr>
        <w:spacing w:after="0" w:line="240" w:lineRule="auto"/>
        <w:jc w:val="center"/>
        <w:rPr>
          <w:rFonts w:ascii="Times New Roman" w:hAnsi="Times New Roman"/>
          <w:b/>
          <w:sz w:val="24"/>
          <w:szCs w:val="24"/>
          <w:u w:val="single"/>
        </w:rPr>
      </w:pPr>
    </w:p>
    <w:p w:rsidR="00C4620B" w:rsidRPr="00E608AB" w:rsidRDefault="00C61561" w:rsidP="001E49E0">
      <w:pPr>
        <w:spacing w:after="0" w:line="240" w:lineRule="auto"/>
        <w:jc w:val="center"/>
        <w:rPr>
          <w:rFonts w:ascii="Times New Roman" w:hAnsi="Times New Roman"/>
          <w:b/>
          <w:sz w:val="24"/>
          <w:szCs w:val="24"/>
          <w:u w:val="single"/>
        </w:rPr>
      </w:pPr>
      <w:r>
        <w:rPr>
          <w:rFonts w:ascii="Times New Roman" w:hAnsi="Times New Roman"/>
          <w:b/>
          <w:sz w:val="24"/>
          <w:szCs w:val="24"/>
          <w:u w:val="single"/>
        </w:rPr>
        <w:t>КАЛЕНДАРНО-ТЕМАТИЧЕСКОЕ ПЛАНИРОВАНИЕ</w:t>
      </w:r>
      <w:r w:rsidR="00C4620B" w:rsidRPr="00E608AB">
        <w:rPr>
          <w:rFonts w:ascii="Times New Roman" w:hAnsi="Times New Roman"/>
          <w:b/>
          <w:sz w:val="24"/>
          <w:szCs w:val="24"/>
          <w:u w:val="single"/>
        </w:rPr>
        <w:t>.</w:t>
      </w:r>
    </w:p>
    <w:p w:rsidR="00C4620B" w:rsidRPr="00E608AB" w:rsidRDefault="00C4620B" w:rsidP="00731296">
      <w:pPr>
        <w:widowControl w:val="0"/>
        <w:spacing w:after="0" w:line="240" w:lineRule="auto"/>
        <w:jc w:val="both"/>
        <w:rPr>
          <w:rFonts w:ascii="Times New Roman" w:hAnsi="Times New Roman"/>
          <w:sz w:val="24"/>
          <w:szCs w:val="24"/>
        </w:rPr>
      </w:pPr>
    </w:p>
    <w:p w:rsidR="00D9068D" w:rsidRPr="00E608AB" w:rsidRDefault="00D9068D" w:rsidP="00731296">
      <w:pPr>
        <w:widowControl w:val="0"/>
        <w:spacing w:after="0" w:line="240" w:lineRule="auto"/>
        <w:jc w:val="both"/>
        <w:rPr>
          <w:rFonts w:ascii="Times New Roman" w:hAnsi="Times New Roman"/>
          <w:sz w:val="24"/>
          <w:szCs w:val="24"/>
        </w:rPr>
      </w:pPr>
    </w:p>
    <w:p w:rsidR="00D9068D" w:rsidRPr="00E608AB" w:rsidRDefault="00D9068D" w:rsidP="00731296">
      <w:pPr>
        <w:widowControl w:val="0"/>
        <w:spacing w:after="0" w:line="240" w:lineRule="auto"/>
        <w:jc w:val="both"/>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01"/>
        <w:gridCol w:w="11204"/>
        <w:gridCol w:w="1417"/>
      </w:tblGrid>
      <w:tr w:rsidR="006D3612" w:rsidRPr="006D3612" w:rsidTr="00363C34">
        <w:tc>
          <w:tcPr>
            <w:tcW w:w="828" w:type="dxa"/>
          </w:tcPr>
          <w:p w:rsidR="006D3612" w:rsidRPr="006D3612" w:rsidRDefault="006D3612" w:rsidP="00FB2137">
            <w:pPr>
              <w:rPr>
                <w:rFonts w:ascii="Times New Roman" w:hAnsi="Times New Roman"/>
                <w:sz w:val="24"/>
                <w:szCs w:val="24"/>
              </w:rPr>
            </w:pPr>
            <w:r w:rsidRPr="006D3612">
              <w:rPr>
                <w:rFonts w:ascii="Times New Roman" w:hAnsi="Times New Roman"/>
                <w:sz w:val="24"/>
                <w:szCs w:val="24"/>
              </w:rPr>
              <w:t xml:space="preserve">№ </w:t>
            </w:r>
          </w:p>
          <w:p w:rsidR="006D3612" w:rsidRPr="006D3612" w:rsidRDefault="006D3612" w:rsidP="00FB2137">
            <w:pPr>
              <w:rPr>
                <w:rFonts w:ascii="Times New Roman" w:hAnsi="Times New Roman"/>
                <w:sz w:val="24"/>
                <w:szCs w:val="24"/>
              </w:rPr>
            </w:pPr>
            <w:r w:rsidRPr="006D3612">
              <w:rPr>
                <w:rFonts w:ascii="Times New Roman" w:hAnsi="Times New Roman"/>
                <w:sz w:val="24"/>
                <w:szCs w:val="24"/>
              </w:rPr>
              <w:t>урока</w:t>
            </w:r>
          </w:p>
        </w:tc>
        <w:tc>
          <w:tcPr>
            <w:tcW w:w="1401" w:type="dxa"/>
          </w:tcPr>
          <w:p w:rsidR="006D3612" w:rsidRPr="006D3612" w:rsidRDefault="006D3612" w:rsidP="00FB2137">
            <w:pPr>
              <w:rPr>
                <w:rFonts w:ascii="Times New Roman" w:hAnsi="Times New Roman"/>
                <w:sz w:val="24"/>
                <w:szCs w:val="24"/>
              </w:rPr>
            </w:pPr>
            <w:r w:rsidRPr="006D3612">
              <w:rPr>
                <w:rFonts w:ascii="Times New Roman" w:hAnsi="Times New Roman"/>
                <w:sz w:val="24"/>
                <w:szCs w:val="24"/>
              </w:rPr>
              <w:t>Дата проведения</w:t>
            </w:r>
          </w:p>
        </w:tc>
        <w:tc>
          <w:tcPr>
            <w:tcW w:w="11204" w:type="dxa"/>
          </w:tcPr>
          <w:p w:rsidR="006D3612" w:rsidRPr="006D3612" w:rsidRDefault="006D3612" w:rsidP="006D3612">
            <w:pPr>
              <w:jc w:val="center"/>
              <w:rPr>
                <w:rFonts w:ascii="Times New Roman" w:hAnsi="Times New Roman"/>
                <w:sz w:val="24"/>
                <w:szCs w:val="24"/>
              </w:rPr>
            </w:pPr>
            <w:r w:rsidRPr="006D3612">
              <w:rPr>
                <w:rFonts w:ascii="Times New Roman" w:hAnsi="Times New Roman"/>
                <w:sz w:val="24"/>
                <w:szCs w:val="24"/>
              </w:rPr>
              <w:t>Тема урока</w:t>
            </w:r>
          </w:p>
        </w:tc>
        <w:tc>
          <w:tcPr>
            <w:tcW w:w="1417" w:type="dxa"/>
          </w:tcPr>
          <w:p w:rsidR="006D3612" w:rsidRPr="006D3612" w:rsidRDefault="006D3612" w:rsidP="00FB2137">
            <w:pPr>
              <w:rPr>
                <w:rFonts w:ascii="Times New Roman" w:hAnsi="Times New Roman"/>
                <w:sz w:val="24"/>
                <w:szCs w:val="24"/>
              </w:rPr>
            </w:pPr>
            <w:r w:rsidRPr="006D3612">
              <w:rPr>
                <w:rFonts w:ascii="Times New Roman" w:hAnsi="Times New Roman"/>
                <w:sz w:val="24"/>
                <w:szCs w:val="24"/>
              </w:rPr>
              <w:t xml:space="preserve">Количество  часов, </w:t>
            </w:r>
          </w:p>
          <w:p w:rsidR="006D3612" w:rsidRPr="006D3612" w:rsidRDefault="006D3612" w:rsidP="00FB2137">
            <w:pPr>
              <w:rPr>
                <w:rFonts w:ascii="Times New Roman" w:hAnsi="Times New Roman"/>
                <w:sz w:val="24"/>
                <w:szCs w:val="24"/>
              </w:rPr>
            </w:pPr>
            <w:proofErr w:type="gramStart"/>
            <w:r w:rsidRPr="006D3612">
              <w:rPr>
                <w:rFonts w:ascii="Times New Roman" w:hAnsi="Times New Roman"/>
                <w:sz w:val="24"/>
                <w:szCs w:val="24"/>
              </w:rPr>
              <w:t>отводимых</w:t>
            </w:r>
            <w:proofErr w:type="gramEnd"/>
            <w:r w:rsidRPr="006D3612">
              <w:rPr>
                <w:rFonts w:ascii="Times New Roman" w:hAnsi="Times New Roman"/>
                <w:sz w:val="24"/>
                <w:szCs w:val="24"/>
              </w:rPr>
              <w:t xml:space="preserve"> на освоение каждой темы</w:t>
            </w:r>
          </w:p>
        </w:tc>
      </w:tr>
      <w:tr w:rsidR="006D3612" w:rsidTr="00363C34">
        <w:tc>
          <w:tcPr>
            <w:tcW w:w="828" w:type="dxa"/>
          </w:tcPr>
          <w:p w:rsidR="006D3612" w:rsidRDefault="006D3612" w:rsidP="00FB2137"/>
        </w:tc>
        <w:tc>
          <w:tcPr>
            <w:tcW w:w="1401" w:type="dxa"/>
          </w:tcPr>
          <w:p w:rsidR="006D3612" w:rsidRDefault="006D3612" w:rsidP="00FB2137"/>
        </w:tc>
        <w:tc>
          <w:tcPr>
            <w:tcW w:w="11204" w:type="dxa"/>
          </w:tcPr>
          <w:p w:rsidR="00363C34" w:rsidRPr="00363C34" w:rsidRDefault="00363C34" w:rsidP="00363C34">
            <w:pPr>
              <w:tabs>
                <w:tab w:val="left" w:pos="11766"/>
                <w:tab w:val="left" w:pos="12191"/>
              </w:tabs>
              <w:spacing w:before="100" w:beforeAutospacing="1"/>
              <w:jc w:val="center"/>
              <w:rPr>
                <w:rFonts w:ascii="Times New Roman" w:hAnsi="Times New Roman"/>
                <w:sz w:val="24"/>
                <w:szCs w:val="24"/>
                <w:lang w:val="de-DE"/>
              </w:rPr>
            </w:pPr>
            <w:r w:rsidRPr="00363C34">
              <w:rPr>
                <w:rFonts w:ascii="Times New Roman" w:hAnsi="Times New Roman"/>
                <w:b/>
                <w:sz w:val="24"/>
                <w:szCs w:val="24"/>
                <w:lang w:val="de-DE"/>
              </w:rPr>
              <w:t>I Schon einige</w:t>
            </w:r>
            <w:r w:rsidRPr="00363C34">
              <w:rPr>
                <w:rFonts w:ascii="Times New Roman" w:hAnsi="Times New Roman"/>
                <w:b/>
                <w:sz w:val="24"/>
                <w:szCs w:val="24"/>
                <w:lang w:val="en-US"/>
              </w:rPr>
              <w:t xml:space="preserve"> </w:t>
            </w:r>
            <w:r w:rsidRPr="00363C34">
              <w:rPr>
                <w:rFonts w:ascii="Times New Roman" w:hAnsi="Times New Roman"/>
                <w:b/>
                <w:sz w:val="24"/>
                <w:szCs w:val="24"/>
                <w:lang w:val="de-DE"/>
              </w:rPr>
              <w:t>Jahre Deutsch. Was wissen wir da schon alles?</w:t>
            </w:r>
          </w:p>
          <w:p w:rsidR="006D3612" w:rsidRDefault="00363C34" w:rsidP="00363C34">
            <w:pPr>
              <w:jc w:val="center"/>
            </w:pPr>
            <w:r w:rsidRPr="00363C34">
              <w:rPr>
                <w:rFonts w:ascii="Times New Roman" w:hAnsi="Times New Roman"/>
                <w:b/>
                <w:sz w:val="24"/>
                <w:szCs w:val="24"/>
                <w:lang w:val="de-DE"/>
              </w:rPr>
              <w:br/>
              <w:t xml:space="preserve">                 Wiederholung(2</w:t>
            </w:r>
            <w:r w:rsidRPr="00363C34">
              <w:rPr>
                <w:rFonts w:ascii="Times New Roman" w:hAnsi="Times New Roman"/>
                <w:b/>
                <w:sz w:val="24"/>
                <w:szCs w:val="24"/>
              </w:rPr>
              <w:t>5</w:t>
            </w:r>
            <w:r w:rsidRPr="00363C34">
              <w:rPr>
                <w:rFonts w:ascii="Times New Roman" w:hAnsi="Times New Roman"/>
                <w:b/>
                <w:sz w:val="24"/>
                <w:szCs w:val="24"/>
                <w:lang w:val="de-DE"/>
              </w:rPr>
              <w:t xml:space="preserve"> Stunden)</w:t>
            </w:r>
          </w:p>
        </w:tc>
        <w:tc>
          <w:tcPr>
            <w:tcW w:w="1417" w:type="dxa"/>
          </w:tcPr>
          <w:p w:rsidR="006D3612" w:rsidRDefault="006D3612" w:rsidP="00FB2137"/>
        </w:tc>
      </w:tr>
      <w:tr w:rsidR="00241DED" w:rsidTr="00363C34">
        <w:tc>
          <w:tcPr>
            <w:tcW w:w="828" w:type="dxa"/>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lang w:val="de-DE"/>
              </w:rPr>
              <w:t>1-2</w:t>
            </w:r>
          </w:p>
        </w:tc>
        <w:tc>
          <w:tcPr>
            <w:tcW w:w="1401" w:type="dxa"/>
          </w:tcPr>
          <w:p w:rsidR="00241DED" w:rsidRDefault="00241DED" w:rsidP="00241DED"/>
        </w:tc>
        <w:tc>
          <w:tcPr>
            <w:tcW w:w="11204" w:type="dxa"/>
          </w:tcPr>
          <w:p w:rsidR="00241DED" w:rsidRPr="00363C34" w:rsidRDefault="00241DED" w:rsidP="00241DED">
            <w:pPr>
              <w:tabs>
                <w:tab w:val="left" w:pos="11766"/>
                <w:tab w:val="left" w:pos="12191"/>
              </w:tabs>
              <w:spacing w:before="100" w:beforeAutospacing="1"/>
              <w:rPr>
                <w:rFonts w:ascii="Times New Roman" w:hAnsi="Times New Roman"/>
                <w:sz w:val="24"/>
                <w:szCs w:val="24"/>
              </w:rPr>
            </w:pPr>
            <w:proofErr w:type="spellStart"/>
            <w:r>
              <w:rPr>
                <w:rFonts w:ascii="Times New Roman" w:hAnsi="Times New Roman"/>
                <w:sz w:val="24"/>
                <w:szCs w:val="24"/>
              </w:rPr>
              <w:t>Германия</w:t>
            </w:r>
            <w:proofErr w:type="gramStart"/>
            <w:r>
              <w:rPr>
                <w:rFonts w:ascii="Times New Roman" w:hAnsi="Times New Roman"/>
                <w:sz w:val="24"/>
                <w:szCs w:val="24"/>
              </w:rPr>
              <w:t>.Ч</w:t>
            </w:r>
            <w:proofErr w:type="gramEnd"/>
            <w:r>
              <w:rPr>
                <w:rFonts w:ascii="Times New Roman" w:hAnsi="Times New Roman"/>
                <w:sz w:val="24"/>
                <w:szCs w:val="24"/>
              </w:rPr>
              <w:t>то</w:t>
            </w:r>
            <w:proofErr w:type="spellEnd"/>
            <w:r>
              <w:rPr>
                <w:rFonts w:ascii="Times New Roman" w:hAnsi="Times New Roman"/>
                <w:sz w:val="24"/>
                <w:szCs w:val="24"/>
              </w:rPr>
              <w:t xml:space="preserve"> </w:t>
            </w:r>
            <w:r w:rsidRPr="00363C34">
              <w:rPr>
                <w:rFonts w:ascii="Times New Roman" w:hAnsi="Times New Roman"/>
                <w:sz w:val="24"/>
                <w:szCs w:val="24"/>
              </w:rPr>
              <w:t>мы знаем об этой стране?</w:t>
            </w:r>
          </w:p>
        </w:tc>
        <w:tc>
          <w:tcPr>
            <w:tcW w:w="1417" w:type="dxa"/>
          </w:tcPr>
          <w:p w:rsidR="00241DED" w:rsidRPr="00FD66DD" w:rsidRDefault="00241DED" w:rsidP="00241DED">
            <w:pPr>
              <w:tabs>
                <w:tab w:val="left" w:pos="11766"/>
                <w:tab w:val="left" w:pos="12191"/>
              </w:tabs>
              <w:spacing w:before="100" w:beforeAutospacing="1"/>
              <w:jc w:val="center"/>
              <w:rPr>
                <w:sz w:val="20"/>
                <w:szCs w:val="20"/>
              </w:rPr>
            </w:pPr>
          </w:p>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lang w:val="en-US"/>
              </w:rPr>
              <w:lastRenderedPageBreak/>
              <w:t>2</w:t>
            </w:r>
          </w:p>
        </w:tc>
      </w:tr>
      <w:tr w:rsidR="00241DED" w:rsidTr="00363C34">
        <w:tc>
          <w:tcPr>
            <w:tcW w:w="828" w:type="dxa"/>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lastRenderedPageBreak/>
              <w:t>3</w:t>
            </w:r>
          </w:p>
        </w:tc>
        <w:tc>
          <w:tcPr>
            <w:tcW w:w="1401" w:type="dxa"/>
          </w:tcPr>
          <w:p w:rsidR="00241DED" w:rsidRDefault="00241DED" w:rsidP="00241DED"/>
        </w:tc>
        <w:tc>
          <w:tcPr>
            <w:tcW w:w="11204" w:type="dxa"/>
          </w:tcPr>
          <w:p w:rsidR="00241DED" w:rsidRPr="00363C34" w:rsidRDefault="00241DED" w:rsidP="00241DED">
            <w:pPr>
              <w:tabs>
                <w:tab w:val="left" w:pos="11766"/>
                <w:tab w:val="left" w:pos="12191"/>
              </w:tabs>
              <w:spacing w:before="100" w:beforeAutospacing="1"/>
              <w:rPr>
                <w:rFonts w:ascii="Times New Roman" w:hAnsi="Times New Roman"/>
                <w:sz w:val="24"/>
                <w:szCs w:val="24"/>
              </w:rPr>
            </w:pPr>
            <w:r>
              <w:rPr>
                <w:rFonts w:ascii="Times New Roman" w:hAnsi="Times New Roman"/>
                <w:sz w:val="24"/>
                <w:szCs w:val="24"/>
              </w:rPr>
              <w:t xml:space="preserve">Новый </w:t>
            </w:r>
            <w:r w:rsidRPr="00363C34">
              <w:rPr>
                <w:rFonts w:ascii="Times New Roman" w:hAnsi="Times New Roman"/>
                <w:sz w:val="24"/>
                <w:szCs w:val="24"/>
              </w:rPr>
              <w:t>Берлин</w:t>
            </w:r>
          </w:p>
        </w:tc>
        <w:tc>
          <w:tcPr>
            <w:tcW w:w="1417" w:type="dxa"/>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1</w:t>
            </w:r>
          </w:p>
        </w:tc>
      </w:tr>
      <w:tr w:rsidR="00241DED" w:rsidTr="00363C34">
        <w:tc>
          <w:tcPr>
            <w:tcW w:w="828"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4-</w:t>
            </w:r>
          </w:p>
        </w:tc>
        <w:tc>
          <w:tcPr>
            <w:tcW w:w="1401" w:type="dxa"/>
            <w:tcBorders>
              <w:top w:val="single" w:sz="4" w:space="0" w:color="auto"/>
              <w:left w:val="single" w:sz="4" w:space="0" w:color="auto"/>
              <w:bottom w:val="single" w:sz="4" w:space="0" w:color="auto"/>
              <w:right w:val="single" w:sz="4" w:space="0" w:color="auto"/>
            </w:tcBorders>
          </w:tcPr>
          <w:p w:rsidR="00241DED" w:rsidRDefault="00241DED" w:rsidP="00241DED"/>
        </w:tc>
        <w:tc>
          <w:tcPr>
            <w:tcW w:w="11204"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tabs>
                <w:tab w:val="left" w:pos="11766"/>
                <w:tab w:val="left" w:pos="12191"/>
              </w:tabs>
              <w:spacing w:before="100" w:beforeAutospacing="1"/>
              <w:rPr>
                <w:rFonts w:ascii="Times New Roman" w:hAnsi="Times New Roman"/>
                <w:sz w:val="24"/>
                <w:szCs w:val="24"/>
              </w:rPr>
            </w:pPr>
            <w:r>
              <w:rPr>
                <w:rFonts w:ascii="Times New Roman" w:hAnsi="Times New Roman"/>
                <w:sz w:val="24"/>
                <w:szCs w:val="24"/>
              </w:rPr>
              <w:t xml:space="preserve">Немецкий </w:t>
            </w:r>
            <w:r w:rsidRPr="00363C34">
              <w:rPr>
                <w:rFonts w:ascii="Times New Roman" w:hAnsi="Times New Roman"/>
                <w:sz w:val="24"/>
                <w:szCs w:val="24"/>
              </w:rPr>
              <w:t>язык. В опасности ли он?</w:t>
            </w:r>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2</w:t>
            </w:r>
          </w:p>
        </w:tc>
      </w:tr>
      <w:tr w:rsidR="00241DED" w:rsidTr="00363C34">
        <w:tc>
          <w:tcPr>
            <w:tcW w:w="828"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6-7</w:t>
            </w:r>
          </w:p>
        </w:tc>
        <w:tc>
          <w:tcPr>
            <w:tcW w:w="1401" w:type="dxa"/>
            <w:tcBorders>
              <w:top w:val="single" w:sz="4" w:space="0" w:color="auto"/>
              <w:left w:val="single" w:sz="4" w:space="0" w:color="auto"/>
              <w:bottom w:val="single" w:sz="4" w:space="0" w:color="auto"/>
              <w:right w:val="single" w:sz="4" w:space="0" w:color="auto"/>
            </w:tcBorders>
          </w:tcPr>
          <w:p w:rsidR="00241DED" w:rsidRDefault="00241DED" w:rsidP="00241DED"/>
        </w:tc>
        <w:tc>
          <w:tcPr>
            <w:tcW w:w="11204"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tabs>
                <w:tab w:val="left" w:pos="11766"/>
                <w:tab w:val="left" w:pos="12191"/>
              </w:tabs>
              <w:spacing w:before="100" w:beforeAutospacing="1"/>
              <w:rPr>
                <w:rFonts w:ascii="Times New Roman" w:hAnsi="Times New Roman"/>
                <w:sz w:val="24"/>
                <w:szCs w:val="24"/>
              </w:rPr>
            </w:pPr>
            <w:r>
              <w:rPr>
                <w:rFonts w:ascii="Times New Roman" w:hAnsi="Times New Roman"/>
                <w:sz w:val="24"/>
                <w:szCs w:val="24"/>
              </w:rPr>
              <w:t xml:space="preserve">Особенности </w:t>
            </w:r>
            <w:r w:rsidRPr="00363C34">
              <w:rPr>
                <w:rFonts w:ascii="Times New Roman" w:hAnsi="Times New Roman"/>
                <w:sz w:val="24"/>
                <w:szCs w:val="24"/>
              </w:rPr>
              <w:t>н</w:t>
            </w:r>
            <w:r>
              <w:rPr>
                <w:rFonts w:ascii="Times New Roman" w:hAnsi="Times New Roman"/>
                <w:sz w:val="24"/>
                <w:szCs w:val="24"/>
              </w:rPr>
              <w:t>емецкого язык</w:t>
            </w:r>
            <w:r w:rsidRPr="00363C34">
              <w:rPr>
                <w:rFonts w:ascii="Times New Roman" w:hAnsi="Times New Roman"/>
                <w:sz w:val="24"/>
                <w:szCs w:val="24"/>
              </w:rPr>
              <w:t>а. Что типично для немцев? Выбор проекта.</w:t>
            </w:r>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2</w:t>
            </w:r>
          </w:p>
        </w:tc>
      </w:tr>
      <w:tr w:rsidR="00241DED" w:rsidTr="00363C34">
        <w:tc>
          <w:tcPr>
            <w:tcW w:w="828"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8-9</w:t>
            </w:r>
          </w:p>
        </w:tc>
        <w:tc>
          <w:tcPr>
            <w:tcW w:w="1401" w:type="dxa"/>
            <w:tcBorders>
              <w:top w:val="single" w:sz="4" w:space="0" w:color="auto"/>
              <w:left w:val="single" w:sz="4" w:space="0" w:color="auto"/>
              <w:bottom w:val="single" w:sz="4" w:space="0" w:color="auto"/>
              <w:right w:val="single" w:sz="4" w:space="0" w:color="auto"/>
            </w:tcBorders>
          </w:tcPr>
          <w:p w:rsidR="00241DED" w:rsidRDefault="00241DED" w:rsidP="00241DED"/>
        </w:tc>
        <w:tc>
          <w:tcPr>
            <w:tcW w:w="11204"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tabs>
                <w:tab w:val="left" w:pos="11766"/>
                <w:tab w:val="left" w:pos="12191"/>
              </w:tabs>
              <w:spacing w:before="100" w:beforeAutospacing="1"/>
              <w:rPr>
                <w:rFonts w:ascii="Times New Roman" w:hAnsi="Times New Roman"/>
                <w:sz w:val="24"/>
                <w:szCs w:val="24"/>
              </w:rPr>
            </w:pPr>
            <w:proofErr w:type="spellStart"/>
            <w:r>
              <w:rPr>
                <w:rFonts w:ascii="Times New Roman" w:hAnsi="Times New Roman"/>
                <w:sz w:val="24"/>
                <w:szCs w:val="24"/>
              </w:rPr>
              <w:t>Город</w:t>
            </w:r>
            <w:proofErr w:type="gramStart"/>
            <w:r>
              <w:rPr>
                <w:rFonts w:ascii="Times New Roman" w:hAnsi="Times New Roman"/>
                <w:sz w:val="24"/>
                <w:szCs w:val="24"/>
              </w:rPr>
              <w:t>.</w:t>
            </w:r>
            <w:r w:rsidRPr="00363C34">
              <w:rPr>
                <w:rFonts w:ascii="Times New Roman" w:hAnsi="Times New Roman"/>
                <w:sz w:val="24"/>
                <w:szCs w:val="24"/>
              </w:rPr>
              <w:t>С</w:t>
            </w:r>
            <w:proofErr w:type="spellEnd"/>
            <w:proofErr w:type="gramEnd"/>
            <w:r w:rsidRPr="00363C34">
              <w:rPr>
                <w:rFonts w:ascii="Times New Roman" w:hAnsi="Times New Roman"/>
                <w:sz w:val="24"/>
                <w:szCs w:val="24"/>
              </w:rPr>
              <w:t xml:space="preserve"> чем ассоциируется это понятие? Твои чувства к малой родине</w:t>
            </w:r>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2</w:t>
            </w:r>
          </w:p>
        </w:tc>
      </w:tr>
      <w:tr w:rsidR="00241DED" w:rsidTr="00363C34">
        <w:tc>
          <w:tcPr>
            <w:tcW w:w="828"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10</w:t>
            </w:r>
          </w:p>
        </w:tc>
        <w:tc>
          <w:tcPr>
            <w:tcW w:w="1401" w:type="dxa"/>
            <w:tcBorders>
              <w:top w:val="single" w:sz="4" w:space="0" w:color="auto"/>
              <w:left w:val="single" w:sz="4" w:space="0" w:color="auto"/>
              <w:bottom w:val="single" w:sz="4" w:space="0" w:color="auto"/>
              <w:right w:val="single" w:sz="4" w:space="0" w:color="auto"/>
            </w:tcBorders>
          </w:tcPr>
          <w:p w:rsidR="00241DED" w:rsidRDefault="00241DED" w:rsidP="00241DED"/>
        </w:tc>
        <w:tc>
          <w:tcPr>
            <w:tcW w:w="11204"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tabs>
                <w:tab w:val="left" w:pos="11766"/>
                <w:tab w:val="left" w:pos="12191"/>
              </w:tabs>
              <w:spacing w:before="100" w:beforeAutospacing="1"/>
              <w:rPr>
                <w:rFonts w:ascii="Times New Roman" w:hAnsi="Times New Roman"/>
                <w:sz w:val="24"/>
                <w:szCs w:val="24"/>
              </w:rPr>
            </w:pPr>
            <w:r>
              <w:rPr>
                <w:rFonts w:ascii="Times New Roman" w:hAnsi="Times New Roman"/>
                <w:sz w:val="24"/>
                <w:szCs w:val="24"/>
              </w:rPr>
              <w:t xml:space="preserve">А </w:t>
            </w:r>
            <w:r w:rsidRPr="00363C34">
              <w:rPr>
                <w:rFonts w:ascii="Times New Roman" w:hAnsi="Times New Roman"/>
                <w:sz w:val="24"/>
                <w:szCs w:val="24"/>
              </w:rPr>
              <w:t>что ты можешь рассказать о своём городе, о себе, о своей семье?</w:t>
            </w:r>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Pr>
                <w:sz w:val="20"/>
                <w:szCs w:val="20"/>
              </w:rPr>
              <w:t>1</w:t>
            </w:r>
          </w:p>
        </w:tc>
      </w:tr>
      <w:tr w:rsidR="00241DED" w:rsidTr="00363C34">
        <w:tc>
          <w:tcPr>
            <w:tcW w:w="828"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11</w:t>
            </w:r>
          </w:p>
        </w:tc>
        <w:tc>
          <w:tcPr>
            <w:tcW w:w="1401" w:type="dxa"/>
            <w:tcBorders>
              <w:top w:val="single" w:sz="4" w:space="0" w:color="auto"/>
              <w:left w:val="single" w:sz="4" w:space="0" w:color="auto"/>
              <w:bottom w:val="single" w:sz="4" w:space="0" w:color="auto"/>
              <w:right w:val="single" w:sz="4" w:space="0" w:color="auto"/>
            </w:tcBorders>
          </w:tcPr>
          <w:p w:rsidR="00241DED" w:rsidRDefault="00241DED" w:rsidP="00241DED"/>
        </w:tc>
        <w:tc>
          <w:tcPr>
            <w:tcW w:w="11204"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tabs>
                <w:tab w:val="left" w:pos="11766"/>
                <w:tab w:val="left" w:pos="12191"/>
              </w:tabs>
              <w:spacing w:before="100" w:beforeAutospacing="1"/>
              <w:rPr>
                <w:rFonts w:ascii="Times New Roman" w:hAnsi="Times New Roman"/>
                <w:sz w:val="24"/>
                <w:szCs w:val="24"/>
              </w:rPr>
            </w:pPr>
            <w:r>
              <w:rPr>
                <w:rFonts w:ascii="Times New Roman" w:hAnsi="Times New Roman"/>
                <w:sz w:val="24"/>
                <w:szCs w:val="24"/>
              </w:rPr>
              <w:t xml:space="preserve">Любимые </w:t>
            </w:r>
            <w:r w:rsidRPr="00363C34">
              <w:rPr>
                <w:rFonts w:ascii="Times New Roman" w:hAnsi="Times New Roman"/>
                <w:sz w:val="24"/>
                <w:szCs w:val="24"/>
              </w:rPr>
              <w:t>цели путешествия в Германии</w:t>
            </w:r>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1</w:t>
            </w:r>
          </w:p>
        </w:tc>
      </w:tr>
      <w:tr w:rsidR="00241DED" w:rsidTr="00363C34">
        <w:tc>
          <w:tcPr>
            <w:tcW w:w="828"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12</w:t>
            </w:r>
          </w:p>
        </w:tc>
        <w:tc>
          <w:tcPr>
            <w:tcW w:w="1401" w:type="dxa"/>
            <w:tcBorders>
              <w:top w:val="single" w:sz="4" w:space="0" w:color="auto"/>
              <w:left w:val="single" w:sz="4" w:space="0" w:color="auto"/>
              <w:bottom w:val="single" w:sz="4" w:space="0" w:color="auto"/>
              <w:right w:val="single" w:sz="4" w:space="0" w:color="auto"/>
            </w:tcBorders>
          </w:tcPr>
          <w:p w:rsidR="00241DED" w:rsidRDefault="00241DED" w:rsidP="00241DED"/>
        </w:tc>
        <w:tc>
          <w:tcPr>
            <w:tcW w:w="11204"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tabs>
                <w:tab w:val="left" w:pos="11766"/>
                <w:tab w:val="left" w:pos="12191"/>
              </w:tabs>
              <w:spacing w:before="100" w:beforeAutospacing="1"/>
              <w:rPr>
                <w:rFonts w:ascii="Times New Roman" w:hAnsi="Times New Roman"/>
                <w:sz w:val="24"/>
                <w:szCs w:val="24"/>
              </w:rPr>
            </w:pPr>
            <w:r w:rsidRPr="00363C34">
              <w:rPr>
                <w:rFonts w:ascii="Times New Roman" w:hAnsi="Times New Roman"/>
                <w:sz w:val="24"/>
                <w:szCs w:val="24"/>
              </w:rPr>
              <w:t>Грамматика.</w:t>
            </w:r>
            <w:r w:rsidRPr="00363C34">
              <w:rPr>
                <w:rFonts w:ascii="Times New Roman" w:hAnsi="Times New Roman"/>
                <w:sz w:val="24"/>
                <w:szCs w:val="24"/>
              </w:rPr>
              <w:br/>
              <w:t>Пассив</w:t>
            </w:r>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1</w:t>
            </w:r>
          </w:p>
        </w:tc>
      </w:tr>
      <w:tr w:rsidR="00241DED" w:rsidTr="00363C34">
        <w:tc>
          <w:tcPr>
            <w:tcW w:w="828"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13</w:t>
            </w:r>
          </w:p>
        </w:tc>
        <w:tc>
          <w:tcPr>
            <w:tcW w:w="1401" w:type="dxa"/>
            <w:tcBorders>
              <w:top w:val="single" w:sz="4" w:space="0" w:color="auto"/>
              <w:left w:val="single" w:sz="4" w:space="0" w:color="auto"/>
              <w:bottom w:val="single" w:sz="4" w:space="0" w:color="auto"/>
              <w:right w:val="single" w:sz="4" w:space="0" w:color="auto"/>
            </w:tcBorders>
          </w:tcPr>
          <w:p w:rsidR="00241DED" w:rsidRDefault="00241DED" w:rsidP="00241DED"/>
        </w:tc>
        <w:tc>
          <w:tcPr>
            <w:tcW w:w="11204"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tabs>
                <w:tab w:val="left" w:pos="11766"/>
                <w:tab w:val="left" w:pos="12191"/>
              </w:tabs>
              <w:spacing w:before="100" w:beforeAutospacing="1"/>
              <w:rPr>
                <w:rFonts w:ascii="Times New Roman" w:hAnsi="Times New Roman"/>
                <w:sz w:val="24"/>
                <w:szCs w:val="24"/>
              </w:rPr>
            </w:pPr>
            <w:r w:rsidRPr="00363C34">
              <w:rPr>
                <w:rFonts w:ascii="Times New Roman" w:hAnsi="Times New Roman"/>
                <w:sz w:val="24"/>
                <w:szCs w:val="24"/>
              </w:rPr>
              <w:t>Грамматика.</w:t>
            </w:r>
            <w:r w:rsidRPr="00363C34">
              <w:rPr>
                <w:rFonts w:ascii="Times New Roman" w:hAnsi="Times New Roman"/>
                <w:sz w:val="24"/>
                <w:szCs w:val="24"/>
              </w:rPr>
              <w:br/>
              <w:t>Пассив.</w:t>
            </w:r>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lang w:val="en-US"/>
              </w:rPr>
              <w:t>1</w:t>
            </w:r>
          </w:p>
        </w:tc>
      </w:tr>
      <w:tr w:rsidR="00241DED" w:rsidTr="00363C34">
        <w:tc>
          <w:tcPr>
            <w:tcW w:w="828"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14</w:t>
            </w:r>
          </w:p>
        </w:tc>
        <w:tc>
          <w:tcPr>
            <w:tcW w:w="1401" w:type="dxa"/>
            <w:tcBorders>
              <w:top w:val="single" w:sz="4" w:space="0" w:color="auto"/>
              <w:left w:val="single" w:sz="4" w:space="0" w:color="auto"/>
              <w:bottom w:val="single" w:sz="4" w:space="0" w:color="auto"/>
              <w:right w:val="single" w:sz="4" w:space="0" w:color="auto"/>
            </w:tcBorders>
          </w:tcPr>
          <w:p w:rsidR="00241DED" w:rsidRDefault="00241DED" w:rsidP="00241DED"/>
        </w:tc>
        <w:tc>
          <w:tcPr>
            <w:tcW w:w="11204"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tabs>
                <w:tab w:val="left" w:pos="11766"/>
                <w:tab w:val="left" w:pos="12191"/>
              </w:tabs>
              <w:spacing w:before="100" w:beforeAutospacing="1"/>
              <w:rPr>
                <w:rFonts w:ascii="Times New Roman" w:hAnsi="Times New Roman"/>
                <w:sz w:val="24"/>
                <w:szCs w:val="24"/>
              </w:rPr>
            </w:pPr>
            <w:r w:rsidRPr="00363C34">
              <w:rPr>
                <w:rFonts w:ascii="Times New Roman" w:hAnsi="Times New Roman"/>
                <w:sz w:val="24"/>
                <w:szCs w:val="24"/>
              </w:rPr>
              <w:t>Грамматика.</w:t>
            </w:r>
            <w:r w:rsidRPr="00363C34">
              <w:rPr>
                <w:rFonts w:ascii="Times New Roman" w:hAnsi="Times New Roman"/>
                <w:sz w:val="24"/>
                <w:szCs w:val="24"/>
              </w:rPr>
              <w:br/>
              <w:t>Пассив.</w:t>
            </w:r>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lang w:val="en-US"/>
              </w:rPr>
              <w:t>1</w:t>
            </w:r>
          </w:p>
        </w:tc>
      </w:tr>
      <w:tr w:rsidR="00241DED" w:rsidTr="00363C34">
        <w:tc>
          <w:tcPr>
            <w:tcW w:w="828"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15</w:t>
            </w:r>
          </w:p>
        </w:tc>
        <w:tc>
          <w:tcPr>
            <w:tcW w:w="1401" w:type="dxa"/>
            <w:tcBorders>
              <w:top w:val="single" w:sz="4" w:space="0" w:color="auto"/>
              <w:left w:val="single" w:sz="4" w:space="0" w:color="auto"/>
              <w:bottom w:val="single" w:sz="4" w:space="0" w:color="auto"/>
              <w:right w:val="single" w:sz="4" w:space="0" w:color="auto"/>
            </w:tcBorders>
          </w:tcPr>
          <w:p w:rsidR="00241DED" w:rsidRDefault="00241DED" w:rsidP="00241DED"/>
        </w:tc>
        <w:tc>
          <w:tcPr>
            <w:tcW w:w="11204"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tabs>
                <w:tab w:val="left" w:pos="11766"/>
                <w:tab w:val="left" w:pos="12191"/>
              </w:tabs>
              <w:spacing w:before="100" w:beforeAutospacing="1"/>
              <w:rPr>
                <w:rFonts w:ascii="Times New Roman" w:hAnsi="Times New Roman"/>
                <w:sz w:val="24"/>
                <w:szCs w:val="24"/>
              </w:rPr>
            </w:pPr>
            <w:r w:rsidRPr="00363C34">
              <w:rPr>
                <w:rFonts w:ascii="Times New Roman" w:hAnsi="Times New Roman"/>
                <w:sz w:val="24"/>
                <w:szCs w:val="24"/>
              </w:rPr>
              <w:t>Повторение</w:t>
            </w:r>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lang w:val="en-US"/>
              </w:rPr>
              <w:t>1</w:t>
            </w:r>
          </w:p>
        </w:tc>
      </w:tr>
      <w:tr w:rsidR="00241DED" w:rsidTr="00363C34">
        <w:tc>
          <w:tcPr>
            <w:tcW w:w="828"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16</w:t>
            </w:r>
          </w:p>
        </w:tc>
        <w:tc>
          <w:tcPr>
            <w:tcW w:w="1401" w:type="dxa"/>
            <w:tcBorders>
              <w:top w:val="single" w:sz="4" w:space="0" w:color="auto"/>
              <w:left w:val="single" w:sz="4" w:space="0" w:color="auto"/>
              <w:bottom w:val="single" w:sz="4" w:space="0" w:color="auto"/>
              <w:right w:val="single" w:sz="4" w:space="0" w:color="auto"/>
            </w:tcBorders>
          </w:tcPr>
          <w:p w:rsidR="00241DED" w:rsidRDefault="00241DED" w:rsidP="00241DED"/>
        </w:tc>
        <w:tc>
          <w:tcPr>
            <w:tcW w:w="11204"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tabs>
                <w:tab w:val="left" w:pos="11766"/>
                <w:tab w:val="left" w:pos="12191"/>
              </w:tabs>
              <w:spacing w:before="100" w:beforeAutospacing="1"/>
              <w:rPr>
                <w:rFonts w:ascii="Times New Roman" w:hAnsi="Times New Roman"/>
                <w:sz w:val="24"/>
                <w:szCs w:val="24"/>
              </w:rPr>
            </w:pPr>
            <w:proofErr w:type="spellStart"/>
            <w:r>
              <w:rPr>
                <w:rFonts w:ascii="Times New Roman" w:hAnsi="Times New Roman"/>
                <w:sz w:val="24"/>
                <w:szCs w:val="24"/>
              </w:rPr>
              <w:t>Аудирование</w:t>
            </w:r>
            <w:proofErr w:type="spellEnd"/>
            <w:r>
              <w:rPr>
                <w:rFonts w:ascii="Times New Roman" w:hAnsi="Times New Roman"/>
                <w:sz w:val="24"/>
                <w:szCs w:val="24"/>
              </w:rPr>
              <w:t xml:space="preserve"> </w:t>
            </w:r>
            <w:r w:rsidRPr="00363C34">
              <w:rPr>
                <w:rFonts w:ascii="Times New Roman" w:hAnsi="Times New Roman"/>
                <w:sz w:val="24"/>
                <w:szCs w:val="24"/>
              </w:rPr>
              <w:t>Работа с картой</w:t>
            </w:r>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lang w:val="en-US"/>
              </w:rPr>
              <w:t>1</w:t>
            </w:r>
          </w:p>
        </w:tc>
      </w:tr>
      <w:tr w:rsidR="00241DED" w:rsidTr="00363C34">
        <w:tc>
          <w:tcPr>
            <w:tcW w:w="828"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17</w:t>
            </w:r>
          </w:p>
        </w:tc>
        <w:tc>
          <w:tcPr>
            <w:tcW w:w="1401" w:type="dxa"/>
            <w:tcBorders>
              <w:top w:val="single" w:sz="4" w:space="0" w:color="auto"/>
              <w:left w:val="single" w:sz="4" w:space="0" w:color="auto"/>
              <w:bottom w:val="single" w:sz="4" w:space="0" w:color="auto"/>
              <w:right w:val="single" w:sz="4" w:space="0" w:color="auto"/>
            </w:tcBorders>
          </w:tcPr>
          <w:p w:rsidR="00241DED" w:rsidRDefault="00241DED" w:rsidP="00241DED"/>
        </w:tc>
        <w:tc>
          <w:tcPr>
            <w:tcW w:w="11204"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tabs>
                <w:tab w:val="left" w:pos="11766"/>
                <w:tab w:val="left" w:pos="12191"/>
              </w:tabs>
              <w:spacing w:before="100" w:beforeAutospacing="1"/>
              <w:rPr>
                <w:rFonts w:ascii="Times New Roman" w:hAnsi="Times New Roman"/>
                <w:sz w:val="24"/>
                <w:szCs w:val="24"/>
              </w:rPr>
            </w:pPr>
            <w:r>
              <w:rPr>
                <w:rFonts w:ascii="Times New Roman" w:hAnsi="Times New Roman"/>
                <w:sz w:val="24"/>
                <w:szCs w:val="24"/>
              </w:rPr>
              <w:t xml:space="preserve">Что </w:t>
            </w:r>
            <w:r w:rsidRPr="00363C34">
              <w:rPr>
                <w:rFonts w:ascii="Times New Roman" w:hAnsi="Times New Roman"/>
                <w:sz w:val="24"/>
                <w:szCs w:val="24"/>
              </w:rPr>
              <w:t xml:space="preserve">мы можем рассказать о </w:t>
            </w:r>
            <w:proofErr w:type="gramStart"/>
            <w:r w:rsidRPr="00363C34">
              <w:rPr>
                <w:rFonts w:ascii="Times New Roman" w:hAnsi="Times New Roman"/>
                <w:sz w:val="24"/>
                <w:szCs w:val="24"/>
              </w:rPr>
              <w:t>своей</w:t>
            </w:r>
            <w:proofErr w:type="gramEnd"/>
            <w:r w:rsidRPr="00363C34">
              <w:rPr>
                <w:rFonts w:ascii="Times New Roman" w:hAnsi="Times New Roman"/>
                <w:sz w:val="24"/>
                <w:szCs w:val="24"/>
              </w:rPr>
              <w:t xml:space="preserve"> родной дере</w:t>
            </w:r>
            <w:r w:rsidRPr="00363C34">
              <w:rPr>
                <w:rFonts w:ascii="Times New Roman" w:hAnsi="Times New Roman"/>
                <w:sz w:val="24"/>
                <w:szCs w:val="24"/>
              </w:rPr>
              <w:cr/>
              <w:t>не немецким  друзьям</w:t>
            </w:r>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lang w:val="en-US"/>
              </w:rPr>
              <w:t>1</w:t>
            </w:r>
          </w:p>
        </w:tc>
      </w:tr>
      <w:tr w:rsidR="00241DED" w:rsidTr="00363C34">
        <w:tc>
          <w:tcPr>
            <w:tcW w:w="828"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18-1</w:t>
            </w:r>
            <w:r w:rsidRPr="00FD66DD">
              <w:rPr>
                <w:sz w:val="20"/>
                <w:szCs w:val="20"/>
              </w:rPr>
              <w:cr/>
            </w:r>
            <w:r>
              <w:rPr>
                <w:sz w:val="20"/>
                <w:szCs w:val="20"/>
              </w:rPr>
              <w:t>9</w:t>
            </w:r>
          </w:p>
        </w:tc>
        <w:tc>
          <w:tcPr>
            <w:tcW w:w="1401" w:type="dxa"/>
            <w:tcBorders>
              <w:top w:val="single" w:sz="4" w:space="0" w:color="auto"/>
              <w:left w:val="single" w:sz="4" w:space="0" w:color="auto"/>
              <w:bottom w:val="single" w:sz="4" w:space="0" w:color="auto"/>
              <w:right w:val="single" w:sz="4" w:space="0" w:color="auto"/>
            </w:tcBorders>
          </w:tcPr>
          <w:p w:rsidR="00241DED" w:rsidRDefault="00241DED" w:rsidP="00241DED"/>
        </w:tc>
        <w:tc>
          <w:tcPr>
            <w:tcW w:w="11204"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tabs>
                <w:tab w:val="left" w:pos="11766"/>
                <w:tab w:val="left" w:pos="12191"/>
              </w:tabs>
              <w:spacing w:before="100" w:beforeAutospacing="1"/>
              <w:rPr>
                <w:rFonts w:ascii="Times New Roman" w:hAnsi="Times New Roman"/>
                <w:sz w:val="24"/>
                <w:szCs w:val="24"/>
              </w:rPr>
            </w:pPr>
            <w:r w:rsidRPr="00363C34">
              <w:rPr>
                <w:rFonts w:ascii="Times New Roman" w:hAnsi="Times New Roman"/>
                <w:sz w:val="24"/>
                <w:szCs w:val="24"/>
              </w:rPr>
              <w:t>Как  ориентироваться в чужом городе?</w:t>
            </w:r>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lang w:val="en-US"/>
              </w:rPr>
              <w:t>2</w:t>
            </w:r>
          </w:p>
        </w:tc>
      </w:tr>
      <w:tr w:rsidR="00241DED" w:rsidTr="00363C34">
        <w:tc>
          <w:tcPr>
            <w:tcW w:w="828"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20</w:t>
            </w:r>
          </w:p>
        </w:tc>
        <w:tc>
          <w:tcPr>
            <w:tcW w:w="1401" w:type="dxa"/>
            <w:tcBorders>
              <w:top w:val="single" w:sz="4" w:space="0" w:color="auto"/>
              <w:left w:val="single" w:sz="4" w:space="0" w:color="auto"/>
              <w:bottom w:val="single" w:sz="4" w:space="0" w:color="auto"/>
              <w:right w:val="single" w:sz="4" w:space="0" w:color="auto"/>
            </w:tcBorders>
          </w:tcPr>
          <w:p w:rsidR="00241DED" w:rsidRDefault="00241DED" w:rsidP="00241DED"/>
        </w:tc>
        <w:tc>
          <w:tcPr>
            <w:tcW w:w="11204"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tabs>
                <w:tab w:val="left" w:pos="11766"/>
                <w:tab w:val="left" w:pos="12191"/>
              </w:tabs>
              <w:spacing w:before="100" w:beforeAutospacing="1"/>
              <w:rPr>
                <w:rFonts w:ascii="Times New Roman" w:hAnsi="Times New Roman"/>
                <w:sz w:val="24"/>
                <w:szCs w:val="24"/>
              </w:rPr>
            </w:pPr>
            <w:r>
              <w:rPr>
                <w:rFonts w:ascii="Times New Roman" w:hAnsi="Times New Roman"/>
                <w:sz w:val="24"/>
                <w:szCs w:val="24"/>
              </w:rPr>
              <w:t xml:space="preserve">Составление </w:t>
            </w:r>
            <w:r w:rsidRPr="00363C34">
              <w:rPr>
                <w:rFonts w:ascii="Times New Roman" w:hAnsi="Times New Roman"/>
                <w:sz w:val="24"/>
                <w:szCs w:val="24"/>
              </w:rPr>
              <w:t xml:space="preserve">и </w:t>
            </w:r>
            <w:proofErr w:type="spellStart"/>
            <w:r w:rsidRPr="00363C34">
              <w:rPr>
                <w:rFonts w:ascii="Times New Roman" w:hAnsi="Times New Roman"/>
                <w:sz w:val="24"/>
                <w:szCs w:val="24"/>
              </w:rPr>
              <w:t>инсценирование</w:t>
            </w:r>
            <w:proofErr w:type="spellEnd"/>
            <w:r w:rsidRPr="00363C34">
              <w:rPr>
                <w:rFonts w:ascii="Times New Roman" w:hAnsi="Times New Roman"/>
                <w:sz w:val="24"/>
                <w:szCs w:val="24"/>
              </w:rPr>
              <w:t xml:space="preserve"> диалога</w:t>
            </w:r>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1</w:t>
            </w:r>
          </w:p>
        </w:tc>
      </w:tr>
      <w:tr w:rsidR="00241DED" w:rsidTr="00363C34">
        <w:tc>
          <w:tcPr>
            <w:tcW w:w="828"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lastRenderedPageBreak/>
              <w:t>21</w:t>
            </w:r>
          </w:p>
        </w:tc>
        <w:tc>
          <w:tcPr>
            <w:tcW w:w="1401" w:type="dxa"/>
            <w:tcBorders>
              <w:top w:val="single" w:sz="4" w:space="0" w:color="auto"/>
              <w:left w:val="single" w:sz="4" w:space="0" w:color="auto"/>
              <w:bottom w:val="single" w:sz="4" w:space="0" w:color="auto"/>
              <w:right w:val="single" w:sz="4" w:space="0" w:color="auto"/>
            </w:tcBorders>
          </w:tcPr>
          <w:p w:rsidR="00241DED" w:rsidRDefault="00241DED" w:rsidP="00241DED"/>
        </w:tc>
        <w:tc>
          <w:tcPr>
            <w:tcW w:w="11204"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tabs>
                <w:tab w:val="left" w:pos="11766"/>
                <w:tab w:val="left" w:pos="12191"/>
              </w:tabs>
              <w:spacing w:before="100" w:beforeAutospacing="1"/>
              <w:rPr>
                <w:rFonts w:ascii="Times New Roman" w:hAnsi="Times New Roman"/>
                <w:sz w:val="24"/>
                <w:szCs w:val="24"/>
              </w:rPr>
            </w:pPr>
            <w:r w:rsidRPr="00363C34">
              <w:rPr>
                <w:rFonts w:ascii="Times New Roman" w:hAnsi="Times New Roman"/>
                <w:sz w:val="24"/>
                <w:szCs w:val="24"/>
              </w:rPr>
              <w:t>Систематизация</w:t>
            </w:r>
            <w:r>
              <w:rPr>
                <w:rFonts w:ascii="Times New Roman" w:hAnsi="Times New Roman"/>
                <w:sz w:val="24"/>
                <w:szCs w:val="24"/>
              </w:rPr>
              <w:t xml:space="preserve"> материал</w:t>
            </w:r>
            <w:r w:rsidRPr="00363C34">
              <w:rPr>
                <w:rFonts w:ascii="Times New Roman" w:hAnsi="Times New Roman"/>
                <w:sz w:val="24"/>
                <w:szCs w:val="24"/>
              </w:rPr>
              <w:t>а</w:t>
            </w:r>
            <w:proofErr w:type="gramStart"/>
            <w:r w:rsidRPr="00363C34">
              <w:rPr>
                <w:rFonts w:ascii="Times New Roman" w:hAnsi="Times New Roman"/>
                <w:sz w:val="24"/>
                <w:szCs w:val="24"/>
              </w:rPr>
              <w:t xml:space="preserve"> .</w:t>
            </w:r>
            <w:proofErr w:type="gramEnd"/>
            <w:r w:rsidRPr="00363C34">
              <w:rPr>
                <w:rFonts w:ascii="Times New Roman" w:hAnsi="Times New Roman"/>
                <w:sz w:val="24"/>
                <w:szCs w:val="24"/>
              </w:rPr>
              <w:t xml:space="preserve"> Города Бонн и </w:t>
            </w:r>
            <w:proofErr w:type="spellStart"/>
            <w:r w:rsidRPr="00363C34">
              <w:rPr>
                <w:rFonts w:ascii="Times New Roman" w:hAnsi="Times New Roman"/>
                <w:sz w:val="24"/>
                <w:szCs w:val="24"/>
              </w:rPr>
              <w:t>Хайдельберг</w:t>
            </w:r>
            <w:proofErr w:type="spellEnd"/>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1</w:t>
            </w:r>
          </w:p>
        </w:tc>
      </w:tr>
      <w:tr w:rsidR="00241DED" w:rsidTr="00363C34">
        <w:tc>
          <w:tcPr>
            <w:tcW w:w="828"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22</w:t>
            </w:r>
          </w:p>
        </w:tc>
        <w:tc>
          <w:tcPr>
            <w:tcW w:w="1401" w:type="dxa"/>
            <w:tcBorders>
              <w:top w:val="single" w:sz="4" w:space="0" w:color="auto"/>
              <w:left w:val="single" w:sz="4" w:space="0" w:color="auto"/>
              <w:bottom w:val="single" w:sz="4" w:space="0" w:color="auto"/>
              <w:right w:val="single" w:sz="4" w:space="0" w:color="auto"/>
            </w:tcBorders>
          </w:tcPr>
          <w:p w:rsidR="00241DED" w:rsidRDefault="00241DED" w:rsidP="00241DED"/>
        </w:tc>
        <w:tc>
          <w:tcPr>
            <w:tcW w:w="11204"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tabs>
                <w:tab w:val="left" w:pos="11766"/>
                <w:tab w:val="left" w:pos="12191"/>
              </w:tabs>
              <w:spacing w:before="100" w:beforeAutospacing="1"/>
              <w:rPr>
                <w:rFonts w:ascii="Times New Roman" w:hAnsi="Times New Roman"/>
                <w:sz w:val="24"/>
                <w:szCs w:val="24"/>
              </w:rPr>
            </w:pPr>
            <w:r>
              <w:rPr>
                <w:rFonts w:ascii="Times New Roman" w:hAnsi="Times New Roman"/>
                <w:sz w:val="24"/>
                <w:szCs w:val="24"/>
              </w:rPr>
              <w:t xml:space="preserve">Что </w:t>
            </w:r>
            <w:r w:rsidRPr="00363C34">
              <w:rPr>
                <w:rFonts w:ascii="Times New Roman" w:hAnsi="Times New Roman"/>
                <w:sz w:val="24"/>
                <w:szCs w:val="24"/>
              </w:rPr>
              <w:t xml:space="preserve">мы можем рассказать нашим немецким друзьям о </w:t>
            </w:r>
            <w:r>
              <w:rPr>
                <w:rFonts w:ascii="Times New Roman" w:hAnsi="Times New Roman"/>
                <w:sz w:val="24"/>
                <w:szCs w:val="24"/>
              </w:rPr>
              <w:t xml:space="preserve">Москве? Типично </w:t>
            </w:r>
            <w:proofErr w:type="gramStart"/>
            <w:r>
              <w:rPr>
                <w:rFonts w:ascii="Times New Roman" w:hAnsi="Times New Roman"/>
                <w:sz w:val="24"/>
                <w:szCs w:val="24"/>
              </w:rPr>
              <w:t>русское</w:t>
            </w:r>
            <w:proofErr w:type="gramEnd"/>
            <w:r>
              <w:rPr>
                <w:rFonts w:ascii="Times New Roman" w:hAnsi="Times New Roman"/>
                <w:sz w:val="24"/>
                <w:szCs w:val="24"/>
              </w:rPr>
              <w:t xml:space="preserve">, типично </w:t>
            </w:r>
            <w:r w:rsidRPr="00363C34">
              <w:rPr>
                <w:rFonts w:ascii="Times New Roman" w:hAnsi="Times New Roman"/>
                <w:sz w:val="24"/>
                <w:szCs w:val="24"/>
              </w:rPr>
              <w:t>немецкое Национальные стереотипы</w:t>
            </w:r>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1</w:t>
            </w:r>
          </w:p>
        </w:tc>
      </w:tr>
      <w:tr w:rsidR="00241DED" w:rsidTr="00363C34">
        <w:tc>
          <w:tcPr>
            <w:tcW w:w="828"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23</w:t>
            </w:r>
          </w:p>
        </w:tc>
        <w:tc>
          <w:tcPr>
            <w:tcW w:w="1401" w:type="dxa"/>
            <w:tcBorders>
              <w:top w:val="single" w:sz="4" w:space="0" w:color="auto"/>
              <w:left w:val="single" w:sz="4" w:space="0" w:color="auto"/>
              <w:bottom w:val="single" w:sz="4" w:space="0" w:color="auto"/>
              <w:right w:val="single" w:sz="4" w:space="0" w:color="auto"/>
            </w:tcBorders>
          </w:tcPr>
          <w:p w:rsidR="00241DED" w:rsidRDefault="00241DED" w:rsidP="00241DED"/>
        </w:tc>
        <w:tc>
          <w:tcPr>
            <w:tcW w:w="11204"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tabs>
                <w:tab w:val="left" w:pos="11766"/>
                <w:tab w:val="left" w:pos="12191"/>
              </w:tabs>
              <w:spacing w:before="100" w:beforeAutospacing="1"/>
              <w:rPr>
                <w:rFonts w:ascii="Times New Roman" w:hAnsi="Times New Roman"/>
                <w:sz w:val="24"/>
                <w:szCs w:val="24"/>
              </w:rPr>
            </w:pPr>
            <w:proofErr w:type="spellStart"/>
            <w:r w:rsidRPr="00363C34">
              <w:rPr>
                <w:rFonts w:ascii="Times New Roman" w:hAnsi="Times New Roman"/>
                <w:sz w:val="24"/>
                <w:szCs w:val="24"/>
              </w:rPr>
              <w:t>Аудирование</w:t>
            </w:r>
            <w:proofErr w:type="spellEnd"/>
            <w:r>
              <w:rPr>
                <w:rFonts w:ascii="Times New Roman" w:hAnsi="Times New Roman"/>
                <w:sz w:val="24"/>
                <w:szCs w:val="24"/>
              </w:rPr>
              <w:t xml:space="preserve"> </w:t>
            </w:r>
            <w:r w:rsidRPr="00363C34">
              <w:rPr>
                <w:rFonts w:ascii="Times New Roman" w:hAnsi="Times New Roman"/>
                <w:sz w:val="24"/>
                <w:szCs w:val="24"/>
              </w:rPr>
              <w:t>«Немецкая выпечка»</w:t>
            </w:r>
            <w:r w:rsidRPr="00363C34">
              <w:rPr>
                <w:rFonts w:ascii="Times New Roman" w:hAnsi="Times New Roman"/>
                <w:sz w:val="24"/>
                <w:szCs w:val="24"/>
              </w:rPr>
              <w:br/>
            </w:r>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1</w:t>
            </w:r>
          </w:p>
        </w:tc>
      </w:tr>
      <w:tr w:rsidR="00241DED" w:rsidTr="00363C34">
        <w:tc>
          <w:tcPr>
            <w:tcW w:w="828"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24</w:t>
            </w:r>
          </w:p>
        </w:tc>
        <w:tc>
          <w:tcPr>
            <w:tcW w:w="1401" w:type="dxa"/>
            <w:tcBorders>
              <w:top w:val="single" w:sz="4" w:space="0" w:color="auto"/>
              <w:left w:val="single" w:sz="4" w:space="0" w:color="auto"/>
              <w:bottom w:val="single" w:sz="4" w:space="0" w:color="auto"/>
              <w:right w:val="single" w:sz="4" w:space="0" w:color="auto"/>
            </w:tcBorders>
          </w:tcPr>
          <w:p w:rsidR="00241DED" w:rsidRDefault="00241DED" w:rsidP="00241DED"/>
        </w:tc>
        <w:tc>
          <w:tcPr>
            <w:tcW w:w="11204"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tabs>
                <w:tab w:val="left" w:pos="11766"/>
                <w:tab w:val="left" w:pos="12191"/>
              </w:tabs>
              <w:spacing w:before="100" w:beforeAutospacing="1"/>
              <w:rPr>
                <w:rFonts w:ascii="Times New Roman" w:hAnsi="Times New Roman"/>
                <w:sz w:val="24"/>
                <w:szCs w:val="24"/>
              </w:rPr>
            </w:pPr>
            <w:r w:rsidRPr="00363C34">
              <w:rPr>
                <w:rFonts w:ascii="Times New Roman" w:hAnsi="Times New Roman"/>
                <w:sz w:val="24"/>
                <w:szCs w:val="24"/>
              </w:rPr>
              <w:t>Домашнее чтение</w:t>
            </w:r>
            <w:r w:rsidRPr="00363C34">
              <w:rPr>
                <w:rFonts w:ascii="Times New Roman" w:hAnsi="Times New Roman"/>
                <w:sz w:val="24"/>
                <w:szCs w:val="24"/>
              </w:rPr>
              <w:br/>
            </w:r>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1</w:t>
            </w:r>
          </w:p>
        </w:tc>
      </w:tr>
      <w:tr w:rsidR="00241DED" w:rsidTr="00363C34">
        <w:tc>
          <w:tcPr>
            <w:tcW w:w="828"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25</w:t>
            </w:r>
          </w:p>
        </w:tc>
        <w:tc>
          <w:tcPr>
            <w:tcW w:w="1401" w:type="dxa"/>
            <w:tcBorders>
              <w:top w:val="single" w:sz="4" w:space="0" w:color="auto"/>
              <w:left w:val="single" w:sz="4" w:space="0" w:color="auto"/>
              <w:bottom w:val="single" w:sz="4" w:space="0" w:color="auto"/>
              <w:right w:val="single" w:sz="4" w:space="0" w:color="auto"/>
            </w:tcBorders>
          </w:tcPr>
          <w:p w:rsidR="00241DED" w:rsidRDefault="00241DED" w:rsidP="00241DED"/>
        </w:tc>
        <w:tc>
          <w:tcPr>
            <w:tcW w:w="11204"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tabs>
                <w:tab w:val="left" w:pos="11766"/>
                <w:tab w:val="left" w:pos="12191"/>
              </w:tabs>
              <w:spacing w:before="100" w:beforeAutospacing="1"/>
              <w:rPr>
                <w:rFonts w:ascii="Times New Roman" w:hAnsi="Times New Roman"/>
                <w:sz w:val="24"/>
                <w:szCs w:val="24"/>
              </w:rPr>
            </w:pPr>
            <w:r w:rsidRPr="00363C34">
              <w:rPr>
                <w:rFonts w:ascii="Times New Roman" w:hAnsi="Times New Roman"/>
                <w:sz w:val="24"/>
                <w:szCs w:val="24"/>
              </w:rPr>
              <w:t>Повторение лексико-грамматического материала.</w:t>
            </w:r>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1</w:t>
            </w:r>
          </w:p>
        </w:tc>
      </w:tr>
      <w:tr w:rsidR="00241DED" w:rsidTr="00363C34">
        <w:tc>
          <w:tcPr>
            <w:tcW w:w="828" w:type="dxa"/>
            <w:tcBorders>
              <w:top w:val="single" w:sz="4" w:space="0" w:color="auto"/>
              <w:left w:val="single" w:sz="4" w:space="0" w:color="auto"/>
              <w:bottom w:val="single" w:sz="4" w:space="0" w:color="auto"/>
              <w:right w:val="nil"/>
            </w:tcBorders>
          </w:tcPr>
          <w:p w:rsidR="00241DED" w:rsidRDefault="00241DED" w:rsidP="00241DED"/>
        </w:tc>
        <w:tc>
          <w:tcPr>
            <w:tcW w:w="1401" w:type="dxa"/>
            <w:tcBorders>
              <w:top w:val="single" w:sz="4" w:space="0" w:color="auto"/>
              <w:left w:val="nil"/>
              <w:bottom w:val="single" w:sz="4" w:space="0" w:color="auto"/>
              <w:right w:val="nil"/>
            </w:tcBorders>
          </w:tcPr>
          <w:p w:rsidR="00241DED" w:rsidRDefault="00241DED" w:rsidP="00241DED"/>
        </w:tc>
        <w:tc>
          <w:tcPr>
            <w:tcW w:w="11204" w:type="dxa"/>
            <w:tcBorders>
              <w:top w:val="single" w:sz="4" w:space="0" w:color="auto"/>
              <w:left w:val="nil"/>
              <w:bottom w:val="single" w:sz="4" w:space="0" w:color="auto"/>
              <w:right w:val="nil"/>
            </w:tcBorders>
          </w:tcPr>
          <w:p w:rsidR="00241DED" w:rsidRPr="00363C34" w:rsidRDefault="00241DED" w:rsidP="00241DED">
            <w:pPr>
              <w:tabs>
                <w:tab w:val="left" w:pos="11766"/>
                <w:tab w:val="left" w:pos="12191"/>
              </w:tabs>
              <w:spacing w:before="100" w:beforeAutospacing="1"/>
              <w:jc w:val="center"/>
              <w:rPr>
                <w:rFonts w:ascii="Times New Roman" w:hAnsi="Times New Roman"/>
                <w:sz w:val="24"/>
                <w:szCs w:val="24"/>
                <w:lang w:val="de-DE"/>
              </w:rPr>
            </w:pPr>
            <w:r w:rsidRPr="00363C34">
              <w:rPr>
                <w:rFonts w:ascii="Times New Roman" w:hAnsi="Times New Roman"/>
                <w:b/>
                <w:sz w:val="24"/>
                <w:szCs w:val="24"/>
                <w:lang w:val="de-DE"/>
              </w:rPr>
              <w:t>II SCHÜLERAUSTAUSCH, INTERNATIONALE JUGENDPROJEKTE.</w:t>
            </w:r>
          </w:p>
          <w:p w:rsidR="00241DED" w:rsidRDefault="00241DED" w:rsidP="00241DED">
            <w:r w:rsidRPr="00363C34">
              <w:rPr>
                <w:rFonts w:ascii="Times New Roman" w:hAnsi="Times New Roman"/>
                <w:b/>
                <w:sz w:val="24"/>
                <w:szCs w:val="24"/>
                <w:lang w:val="de-DE"/>
              </w:rPr>
              <w:t>WOLLT IHR MITMACHEN?( 2</w:t>
            </w:r>
            <w:r w:rsidRPr="00363C34">
              <w:rPr>
                <w:rFonts w:ascii="Times New Roman" w:hAnsi="Times New Roman"/>
                <w:b/>
                <w:sz w:val="24"/>
                <w:szCs w:val="24"/>
              </w:rPr>
              <w:t>5</w:t>
            </w:r>
            <w:r w:rsidRPr="00363C34">
              <w:rPr>
                <w:rFonts w:ascii="Times New Roman" w:hAnsi="Times New Roman"/>
                <w:b/>
                <w:sz w:val="24"/>
                <w:szCs w:val="24"/>
                <w:lang w:val="de-DE"/>
              </w:rPr>
              <w:t xml:space="preserve"> STUNDEN)</w:t>
            </w:r>
          </w:p>
        </w:tc>
        <w:tc>
          <w:tcPr>
            <w:tcW w:w="1417" w:type="dxa"/>
            <w:tcBorders>
              <w:top w:val="single" w:sz="4" w:space="0" w:color="auto"/>
              <w:left w:val="nil"/>
              <w:bottom w:val="single" w:sz="4" w:space="0" w:color="auto"/>
              <w:right w:val="single" w:sz="4" w:space="0" w:color="auto"/>
            </w:tcBorders>
          </w:tcPr>
          <w:p w:rsidR="00241DED" w:rsidRDefault="00241DED" w:rsidP="00241DED"/>
        </w:tc>
      </w:tr>
      <w:tr w:rsidR="00241DED" w:rsidRPr="00363C34" w:rsidTr="00363C34">
        <w:tc>
          <w:tcPr>
            <w:tcW w:w="828"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rPr>
                <w:rFonts w:ascii="Times New Roman" w:hAnsi="Times New Roman"/>
                <w:sz w:val="24"/>
                <w:szCs w:val="24"/>
              </w:rPr>
            </w:pPr>
            <w:r>
              <w:rPr>
                <w:rFonts w:ascii="Times New Roman" w:hAnsi="Times New Roman"/>
                <w:sz w:val="24"/>
                <w:szCs w:val="24"/>
              </w:rPr>
              <w:t>26</w:t>
            </w:r>
          </w:p>
        </w:tc>
        <w:tc>
          <w:tcPr>
            <w:tcW w:w="1401"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rPr>
                <w:rFonts w:ascii="Times New Roman" w:hAnsi="Times New Roman"/>
                <w:sz w:val="24"/>
                <w:szCs w:val="24"/>
              </w:rPr>
            </w:pPr>
          </w:p>
        </w:tc>
        <w:tc>
          <w:tcPr>
            <w:tcW w:w="11204"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tabs>
                <w:tab w:val="left" w:pos="11766"/>
                <w:tab w:val="left" w:pos="12191"/>
              </w:tabs>
              <w:spacing w:before="100" w:beforeAutospacing="1"/>
              <w:rPr>
                <w:rFonts w:ascii="Times New Roman" w:hAnsi="Times New Roman"/>
                <w:sz w:val="24"/>
                <w:szCs w:val="24"/>
              </w:rPr>
            </w:pPr>
            <w:r>
              <w:rPr>
                <w:rFonts w:ascii="Times New Roman" w:hAnsi="Times New Roman"/>
                <w:sz w:val="24"/>
                <w:szCs w:val="24"/>
              </w:rPr>
              <w:t xml:space="preserve">Мир </w:t>
            </w:r>
            <w:r w:rsidRPr="00363C34">
              <w:rPr>
                <w:rFonts w:ascii="Times New Roman" w:hAnsi="Times New Roman"/>
                <w:sz w:val="24"/>
                <w:szCs w:val="24"/>
              </w:rPr>
              <w:t>становится теснее.</w:t>
            </w:r>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1</w:t>
            </w:r>
          </w:p>
        </w:tc>
      </w:tr>
      <w:tr w:rsidR="00241DED" w:rsidRPr="00363C34" w:rsidTr="00363C34">
        <w:tc>
          <w:tcPr>
            <w:tcW w:w="828"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rPr>
                <w:rFonts w:ascii="Times New Roman" w:hAnsi="Times New Roman"/>
                <w:sz w:val="24"/>
                <w:szCs w:val="24"/>
              </w:rPr>
            </w:pPr>
            <w:r>
              <w:rPr>
                <w:rFonts w:ascii="Times New Roman" w:hAnsi="Times New Roman"/>
                <w:sz w:val="24"/>
                <w:szCs w:val="24"/>
              </w:rPr>
              <w:t>27</w:t>
            </w:r>
          </w:p>
        </w:tc>
        <w:tc>
          <w:tcPr>
            <w:tcW w:w="1401"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rPr>
                <w:rFonts w:ascii="Times New Roman" w:hAnsi="Times New Roman"/>
                <w:sz w:val="24"/>
                <w:szCs w:val="24"/>
              </w:rPr>
            </w:pPr>
          </w:p>
        </w:tc>
        <w:tc>
          <w:tcPr>
            <w:tcW w:w="11204"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tabs>
                <w:tab w:val="left" w:pos="11766"/>
                <w:tab w:val="left" w:pos="12191"/>
              </w:tabs>
              <w:spacing w:before="100" w:beforeAutospacing="1"/>
              <w:rPr>
                <w:rFonts w:ascii="Times New Roman" w:hAnsi="Times New Roman"/>
                <w:sz w:val="24"/>
                <w:szCs w:val="24"/>
              </w:rPr>
            </w:pPr>
            <w:r>
              <w:rPr>
                <w:rFonts w:ascii="Times New Roman" w:hAnsi="Times New Roman"/>
                <w:sz w:val="24"/>
                <w:szCs w:val="24"/>
              </w:rPr>
              <w:t>Немецк</w:t>
            </w:r>
            <w:proofErr w:type="gramStart"/>
            <w:r>
              <w:rPr>
                <w:rFonts w:ascii="Times New Roman" w:hAnsi="Times New Roman"/>
                <w:sz w:val="24"/>
                <w:szCs w:val="24"/>
              </w:rPr>
              <w:t>о</w:t>
            </w:r>
            <w:r w:rsidRPr="00363C34">
              <w:rPr>
                <w:rFonts w:ascii="Times New Roman" w:hAnsi="Times New Roman"/>
                <w:sz w:val="24"/>
                <w:szCs w:val="24"/>
              </w:rPr>
              <w:t>-</w:t>
            </w:r>
            <w:proofErr w:type="gramEnd"/>
            <w:r w:rsidRPr="00363C34">
              <w:rPr>
                <w:rFonts w:ascii="Times New Roman" w:hAnsi="Times New Roman"/>
                <w:sz w:val="24"/>
                <w:szCs w:val="24"/>
              </w:rPr>
              <w:t xml:space="preserve"> русский обмен учениками</w:t>
            </w:r>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1</w:t>
            </w:r>
          </w:p>
        </w:tc>
      </w:tr>
      <w:tr w:rsidR="00241DED" w:rsidRPr="00363C34" w:rsidTr="00363C34">
        <w:tc>
          <w:tcPr>
            <w:tcW w:w="828"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rPr>
                <w:rFonts w:ascii="Times New Roman" w:hAnsi="Times New Roman"/>
                <w:sz w:val="24"/>
                <w:szCs w:val="24"/>
              </w:rPr>
            </w:pPr>
            <w:r>
              <w:rPr>
                <w:rFonts w:ascii="Times New Roman" w:hAnsi="Times New Roman"/>
                <w:sz w:val="24"/>
                <w:szCs w:val="24"/>
              </w:rPr>
              <w:t>28/29</w:t>
            </w:r>
          </w:p>
        </w:tc>
        <w:tc>
          <w:tcPr>
            <w:tcW w:w="1401"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rPr>
                <w:rFonts w:ascii="Times New Roman" w:hAnsi="Times New Roman"/>
                <w:sz w:val="24"/>
                <w:szCs w:val="24"/>
              </w:rPr>
            </w:pPr>
          </w:p>
        </w:tc>
        <w:tc>
          <w:tcPr>
            <w:tcW w:w="11204"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tabs>
                <w:tab w:val="left" w:pos="11766"/>
                <w:tab w:val="left" w:pos="12191"/>
              </w:tabs>
              <w:spacing w:before="100" w:beforeAutospacing="1"/>
              <w:rPr>
                <w:rFonts w:ascii="Times New Roman" w:hAnsi="Times New Roman"/>
                <w:sz w:val="24"/>
                <w:szCs w:val="24"/>
              </w:rPr>
            </w:pPr>
            <w:r>
              <w:rPr>
                <w:rFonts w:ascii="Times New Roman" w:hAnsi="Times New Roman"/>
                <w:sz w:val="24"/>
                <w:szCs w:val="24"/>
              </w:rPr>
              <w:t xml:space="preserve">Какие </w:t>
            </w:r>
            <w:r w:rsidRPr="00363C34">
              <w:rPr>
                <w:rFonts w:ascii="Times New Roman" w:hAnsi="Times New Roman"/>
                <w:sz w:val="24"/>
                <w:szCs w:val="24"/>
              </w:rPr>
              <w:t>чувства испытывают немецкие школьники в Мос</w:t>
            </w:r>
            <w:r>
              <w:rPr>
                <w:rFonts w:ascii="Times New Roman" w:hAnsi="Times New Roman"/>
                <w:sz w:val="24"/>
                <w:szCs w:val="24"/>
              </w:rPr>
              <w:t xml:space="preserve">кве. Отличия русских и немецких </w:t>
            </w:r>
            <w:r w:rsidRPr="00363C34">
              <w:rPr>
                <w:rFonts w:ascii="Times New Roman" w:hAnsi="Times New Roman"/>
                <w:sz w:val="24"/>
                <w:szCs w:val="24"/>
              </w:rPr>
              <w:t>школ.</w:t>
            </w:r>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2</w:t>
            </w:r>
          </w:p>
        </w:tc>
      </w:tr>
      <w:tr w:rsidR="00241DED" w:rsidRPr="00363C34" w:rsidTr="00363C34">
        <w:tc>
          <w:tcPr>
            <w:tcW w:w="828"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rPr>
                <w:rFonts w:ascii="Times New Roman" w:hAnsi="Times New Roman"/>
                <w:sz w:val="24"/>
                <w:szCs w:val="24"/>
              </w:rPr>
            </w:pPr>
            <w:r>
              <w:rPr>
                <w:rFonts w:ascii="Times New Roman" w:hAnsi="Times New Roman"/>
                <w:sz w:val="24"/>
                <w:szCs w:val="24"/>
              </w:rPr>
              <w:t>30/31</w:t>
            </w:r>
          </w:p>
        </w:tc>
        <w:tc>
          <w:tcPr>
            <w:tcW w:w="1401"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rPr>
                <w:rFonts w:ascii="Times New Roman" w:hAnsi="Times New Roman"/>
                <w:sz w:val="24"/>
                <w:szCs w:val="24"/>
              </w:rPr>
            </w:pPr>
          </w:p>
        </w:tc>
        <w:tc>
          <w:tcPr>
            <w:tcW w:w="11204"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tabs>
                <w:tab w:val="left" w:pos="11766"/>
                <w:tab w:val="left" w:pos="12191"/>
              </w:tabs>
              <w:spacing w:before="100" w:beforeAutospacing="1"/>
              <w:rPr>
                <w:rFonts w:ascii="Times New Roman" w:hAnsi="Times New Roman"/>
                <w:sz w:val="24"/>
                <w:szCs w:val="24"/>
              </w:rPr>
            </w:pPr>
            <w:r>
              <w:rPr>
                <w:rFonts w:ascii="Times New Roman" w:hAnsi="Times New Roman"/>
                <w:sz w:val="24"/>
                <w:szCs w:val="24"/>
              </w:rPr>
              <w:t xml:space="preserve">Что </w:t>
            </w:r>
            <w:r w:rsidRPr="00363C34">
              <w:rPr>
                <w:rFonts w:ascii="Times New Roman" w:hAnsi="Times New Roman"/>
                <w:sz w:val="24"/>
                <w:szCs w:val="24"/>
              </w:rPr>
              <w:t>означают европейские неде</w:t>
            </w:r>
            <w:r>
              <w:rPr>
                <w:rFonts w:ascii="Times New Roman" w:hAnsi="Times New Roman"/>
                <w:sz w:val="24"/>
                <w:szCs w:val="24"/>
              </w:rPr>
              <w:t>ли</w:t>
            </w:r>
            <w:r>
              <w:rPr>
                <w:rFonts w:ascii="Times New Roman" w:hAnsi="Times New Roman"/>
                <w:sz w:val="24"/>
                <w:szCs w:val="24"/>
              </w:rPr>
              <w:cr/>
            </w:r>
            <w:r w:rsidRPr="00363C34">
              <w:rPr>
                <w:rFonts w:ascii="Times New Roman" w:hAnsi="Times New Roman"/>
                <w:sz w:val="24"/>
                <w:szCs w:val="24"/>
              </w:rPr>
              <w:t xml:space="preserve"> молодёжи? Зачем проводятся международные форумы?</w:t>
            </w:r>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2</w:t>
            </w:r>
          </w:p>
        </w:tc>
      </w:tr>
      <w:tr w:rsidR="00241DED" w:rsidRPr="00363C34" w:rsidTr="00363C34">
        <w:tc>
          <w:tcPr>
            <w:tcW w:w="828"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rPr>
                <w:rFonts w:ascii="Times New Roman" w:hAnsi="Times New Roman"/>
                <w:sz w:val="24"/>
                <w:szCs w:val="24"/>
              </w:rPr>
            </w:pPr>
            <w:r>
              <w:rPr>
                <w:rFonts w:ascii="Times New Roman" w:hAnsi="Times New Roman"/>
                <w:sz w:val="24"/>
                <w:szCs w:val="24"/>
              </w:rPr>
              <w:t>32/33</w:t>
            </w:r>
          </w:p>
        </w:tc>
        <w:tc>
          <w:tcPr>
            <w:tcW w:w="1401"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rPr>
                <w:rFonts w:ascii="Times New Roman" w:hAnsi="Times New Roman"/>
                <w:sz w:val="24"/>
                <w:szCs w:val="24"/>
              </w:rPr>
            </w:pPr>
          </w:p>
        </w:tc>
        <w:tc>
          <w:tcPr>
            <w:tcW w:w="11204"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tabs>
                <w:tab w:val="left" w:pos="11766"/>
                <w:tab w:val="left" w:pos="12191"/>
              </w:tabs>
              <w:spacing w:before="100" w:beforeAutospacing="1"/>
              <w:rPr>
                <w:rFonts w:ascii="Times New Roman" w:hAnsi="Times New Roman"/>
                <w:sz w:val="24"/>
                <w:szCs w:val="24"/>
              </w:rPr>
            </w:pPr>
            <w:r>
              <w:rPr>
                <w:rFonts w:ascii="Times New Roman" w:hAnsi="Times New Roman"/>
                <w:sz w:val="24"/>
                <w:szCs w:val="24"/>
              </w:rPr>
              <w:t xml:space="preserve">Международный </w:t>
            </w:r>
            <w:r w:rsidRPr="00363C34">
              <w:rPr>
                <w:rFonts w:ascii="Times New Roman" w:hAnsi="Times New Roman"/>
                <w:sz w:val="24"/>
                <w:szCs w:val="24"/>
              </w:rPr>
              <w:t>мол</w:t>
            </w:r>
            <w:r>
              <w:rPr>
                <w:rFonts w:ascii="Times New Roman" w:hAnsi="Times New Roman"/>
                <w:sz w:val="24"/>
                <w:szCs w:val="24"/>
              </w:rPr>
              <w:t xml:space="preserve">одёжный экологический  проект в </w:t>
            </w:r>
            <w:r w:rsidRPr="00363C34">
              <w:rPr>
                <w:rFonts w:ascii="Times New Roman" w:hAnsi="Times New Roman"/>
                <w:sz w:val="24"/>
                <w:szCs w:val="24"/>
              </w:rPr>
              <w:t>Канаде</w:t>
            </w:r>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2</w:t>
            </w:r>
          </w:p>
        </w:tc>
      </w:tr>
      <w:tr w:rsidR="00241DED" w:rsidRPr="00363C34" w:rsidTr="00363C34">
        <w:tc>
          <w:tcPr>
            <w:tcW w:w="828"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rPr>
                <w:rFonts w:ascii="Times New Roman" w:hAnsi="Times New Roman"/>
                <w:sz w:val="24"/>
                <w:szCs w:val="24"/>
              </w:rPr>
            </w:pPr>
            <w:r>
              <w:rPr>
                <w:rFonts w:ascii="Times New Roman" w:hAnsi="Times New Roman"/>
                <w:sz w:val="24"/>
                <w:szCs w:val="24"/>
              </w:rPr>
              <w:t>34/35</w:t>
            </w:r>
          </w:p>
        </w:tc>
        <w:tc>
          <w:tcPr>
            <w:tcW w:w="1401"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rPr>
                <w:rFonts w:ascii="Times New Roman" w:hAnsi="Times New Roman"/>
                <w:sz w:val="24"/>
                <w:szCs w:val="24"/>
              </w:rPr>
            </w:pPr>
          </w:p>
        </w:tc>
        <w:tc>
          <w:tcPr>
            <w:tcW w:w="11204"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tabs>
                <w:tab w:val="left" w:pos="11766"/>
                <w:tab w:val="left" w:pos="12191"/>
              </w:tabs>
              <w:spacing w:before="100" w:beforeAutospacing="1"/>
              <w:rPr>
                <w:rFonts w:ascii="Times New Roman" w:hAnsi="Times New Roman"/>
                <w:sz w:val="24"/>
                <w:szCs w:val="24"/>
              </w:rPr>
            </w:pPr>
            <w:r>
              <w:rPr>
                <w:rFonts w:ascii="Times New Roman" w:hAnsi="Times New Roman"/>
                <w:sz w:val="24"/>
                <w:szCs w:val="24"/>
              </w:rPr>
              <w:t xml:space="preserve">Семьи </w:t>
            </w:r>
            <w:r w:rsidRPr="00363C34">
              <w:rPr>
                <w:rFonts w:ascii="Times New Roman" w:hAnsi="Times New Roman"/>
                <w:sz w:val="24"/>
                <w:szCs w:val="24"/>
              </w:rPr>
              <w:t>слов. Предъявление лексического материала</w:t>
            </w:r>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2</w:t>
            </w:r>
          </w:p>
        </w:tc>
      </w:tr>
      <w:tr w:rsidR="00241DED" w:rsidRPr="00363C34" w:rsidTr="00363C34">
        <w:tc>
          <w:tcPr>
            <w:tcW w:w="828"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rPr>
                <w:rFonts w:ascii="Times New Roman" w:hAnsi="Times New Roman"/>
                <w:sz w:val="24"/>
                <w:szCs w:val="24"/>
              </w:rPr>
            </w:pPr>
            <w:r>
              <w:rPr>
                <w:rFonts w:ascii="Times New Roman" w:hAnsi="Times New Roman"/>
                <w:sz w:val="24"/>
                <w:szCs w:val="24"/>
              </w:rPr>
              <w:t>36</w:t>
            </w:r>
          </w:p>
        </w:tc>
        <w:tc>
          <w:tcPr>
            <w:tcW w:w="1401"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rPr>
                <w:rFonts w:ascii="Times New Roman" w:hAnsi="Times New Roman"/>
                <w:sz w:val="24"/>
                <w:szCs w:val="24"/>
              </w:rPr>
            </w:pPr>
          </w:p>
        </w:tc>
        <w:tc>
          <w:tcPr>
            <w:tcW w:w="11204"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tabs>
                <w:tab w:val="left" w:pos="11766"/>
                <w:tab w:val="left" w:pos="12191"/>
              </w:tabs>
              <w:spacing w:before="100" w:beforeAutospacing="1"/>
              <w:rPr>
                <w:rFonts w:ascii="Times New Roman" w:hAnsi="Times New Roman"/>
                <w:sz w:val="24"/>
                <w:szCs w:val="24"/>
              </w:rPr>
            </w:pPr>
            <w:r>
              <w:rPr>
                <w:rFonts w:ascii="Times New Roman" w:hAnsi="Times New Roman"/>
                <w:sz w:val="24"/>
                <w:szCs w:val="24"/>
              </w:rPr>
              <w:t xml:space="preserve">Почему </w:t>
            </w:r>
            <w:r w:rsidRPr="00363C34">
              <w:rPr>
                <w:rFonts w:ascii="Times New Roman" w:hAnsi="Times New Roman"/>
                <w:sz w:val="24"/>
                <w:szCs w:val="24"/>
              </w:rPr>
              <w:t xml:space="preserve">дети из </w:t>
            </w:r>
            <w:r>
              <w:rPr>
                <w:rFonts w:ascii="Times New Roman" w:hAnsi="Times New Roman"/>
                <w:sz w:val="24"/>
                <w:szCs w:val="24"/>
              </w:rPr>
              <w:t xml:space="preserve">разных стран  стали участниками </w:t>
            </w:r>
            <w:r w:rsidRPr="00363C34">
              <w:rPr>
                <w:rFonts w:ascii="Times New Roman" w:hAnsi="Times New Roman"/>
                <w:sz w:val="24"/>
                <w:szCs w:val="24"/>
              </w:rPr>
              <w:t>эк</w:t>
            </w:r>
            <w:proofErr w:type="gramStart"/>
            <w:r w:rsidRPr="00363C34">
              <w:rPr>
                <w:rFonts w:ascii="Times New Roman" w:hAnsi="Times New Roman"/>
                <w:sz w:val="24"/>
                <w:szCs w:val="24"/>
              </w:rPr>
              <w:t>о-</w:t>
            </w:r>
            <w:proofErr w:type="gramEnd"/>
            <w:r w:rsidRPr="00363C34">
              <w:rPr>
                <w:rFonts w:ascii="Times New Roman" w:hAnsi="Times New Roman"/>
                <w:sz w:val="24"/>
                <w:szCs w:val="24"/>
              </w:rPr>
              <w:t xml:space="preserve"> проекта « Спасём </w:t>
            </w:r>
            <w:proofErr w:type="spellStart"/>
            <w:r w:rsidRPr="00363C34">
              <w:rPr>
                <w:rFonts w:ascii="Times New Roman" w:hAnsi="Times New Roman"/>
                <w:sz w:val="24"/>
                <w:szCs w:val="24"/>
              </w:rPr>
              <w:t>Регенвальд</w:t>
            </w:r>
            <w:proofErr w:type="spellEnd"/>
            <w:r w:rsidRPr="00363C34">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1</w:t>
            </w:r>
          </w:p>
        </w:tc>
      </w:tr>
      <w:tr w:rsidR="00241DED" w:rsidRPr="00363C34" w:rsidTr="00363C34">
        <w:tc>
          <w:tcPr>
            <w:tcW w:w="828"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rPr>
                <w:rFonts w:ascii="Times New Roman" w:hAnsi="Times New Roman"/>
                <w:sz w:val="24"/>
                <w:szCs w:val="24"/>
              </w:rPr>
            </w:pPr>
            <w:r>
              <w:rPr>
                <w:rFonts w:ascii="Times New Roman" w:hAnsi="Times New Roman"/>
                <w:sz w:val="24"/>
                <w:szCs w:val="24"/>
              </w:rPr>
              <w:t>37</w:t>
            </w:r>
          </w:p>
        </w:tc>
        <w:tc>
          <w:tcPr>
            <w:tcW w:w="1401"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rPr>
                <w:rFonts w:ascii="Times New Roman" w:hAnsi="Times New Roman"/>
                <w:sz w:val="24"/>
                <w:szCs w:val="24"/>
              </w:rPr>
            </w:pPr>
          </w:p>
        </w:tc>
        <w:tc>
          <w:tcPr>
            <w:tcW w:w="11204"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tabs>
                <w:tab w:val="left" w:pos="11766"/>
                <w:tab w:val="left" w:pos="12191"/>
              </w:tabs>
              <w:spacing w:before="100" w:beforeAutospacing="1" w:line="60" w:lineRule="atLeast"/>
              <w:rPr>
                <w:rFonts w:ascii="Times New Roman" w:hAnsi="Times New Roman"/>
                <w:sz w:val="24"/>
                <w:szCs w:val="24"/>
              </w:rPr>
            </w:pPr>
            <w:r w:rsidRPr="00363C34">
              <w:rPr>
                <w:rFonts w:ascii="Times New Roman" w:hAnsi="Times New Roman"/>
                <w:sz w:val="24"/>
                <w:szCs w:val="24"/>
              </w:rPr>
              <w:t>Грамматика</w:t>
            </w:r>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line="60" w:lineRule="atLeast"/>
              <w:jc w:val="center"/>
              <w:rPr>
                <w:sz w:val="20"/>
                <w:szCs w:val="20"/>
              </w:rPr>
            </w:pPr>
            <w:r w:rsidRPr="00FD66DD">
              <w:rPr>
                <w:sz w:val="20"/>
                <w:szCs w:val="20"/>
              </w:rPr>
              <w:t>1</w:t>
            </w:r>
          </w:p>
        </w:tc>
      </w:tr>
      <w:tr w:rsidR="00241DED" w:rsidRPr="00363C34" w:rsidTr="00363C34">
        <w:tc>
          <w:tcPr>
            <w:tcW w:w="828"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rPr>
                <w:rFonts w:ascii="Times New Roman" w:hAnsi="Times New Roman"/>
                <w:sz w:val="24"/>
                <w:szCs w:val="24"/>
              </w:rPr>
            </w:pPr>
            <w:r>
              <w:rPr>
                <w:rFonts w:ascii="Times New Roman" w:hAnsi="Times New Roman"/>
                <w:sz w:val="24"/>
                <w:szCs w:val="24"/>
              </w:rPr>
              <w:lastRenderedPageBreak/>
              <w:t>38</w:t>
            </w:r>
          </w:p>
        </w:tc>
        <w:tc>
          <w:tcPr>
            <w:tcW w:w="1401"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rPr>
                <w:rFonts w:ascii="Times New Roman" w:hAnsi="Times New Roman"/>
                <w:sz w:val="24"/>
                <w:szCs w:val="24"/>
              </w:rPr>
            </w:pPr>
          </w:p>
        </w:tc>
        <w:tc>
          <w:tcPr>
            <w:tcW w:w="11204"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tabs>
                <w:tab w:val="left" w:pos="11766"/>
                <w:tab w:val="left" w:pos="12191"/>
              </w:tabs>
              <w:spacing w:before="100" w:beforeAutospacing="1"/>
              <w:rPr>
                <w:rFonts w:ascii="Times New Roman" w:hAnsi="Times New Roman"/>
                <w:sz w:val="24"/>
                <w:szCs w:val="24"/>
              </w:rPr>
            </w:pPr>
            <w:r w:rsidRPr="00363C34">
              <w:rPr>
                <w:rFonts w:ascii="Times New Roman" w:hAnsi="Times New Roman"/>
                <w:sz w:val="24"/>
                <w:szCs w:val="24"/>
              </w:rPr>
              <w:t>Грамматика</w:t>
            </w:r>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1</w:t>
            </w:r>
          </w:p>
        </w:tc>
      </w:tr>
      <w:tr w:rsidR="00241DED" w:rsidRPr="00363C34" w:rsidTr="00363C34">
        <w:tc>
          <w:tcPr>
            <w:tcW w:w="828"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rPr>
                <w:rFonts w:ascii="Times New Roman" w:hAnsi="Times New Roman"/>
                <w:sz w:val="24"/>
                <w:szCs w:val="24"/>
              </w:rPr>
            </w:pPr>
            <w:r>
              <w:rPr>
                <w:rFonts w:ascii="Times New Roman" w:hAnsi="Times New Roman"/>
                <w:sz w:val="24"/>
                <w:szCs w:val="24"/>
              </w:rPr>
              <w:t>39</w:t>
            </w:r>
          </w:p>
        </w:tc>
        <w:tc>
          <w:tcPr>
            <w:tcW w:w="1401"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rPr>
                <w:rFonts w:ascii="Times New Roman" w:hAnsi="Times New Roman"/>
                <w:sz w:val="24"/>
                <w:szCs w:val="24"/>
              </w:rPr>
            </w:pPr>
          </w:p>
        </w:tc>
        <w:tc>
          <w:tcPr>
            <w:tcW w:w="11204"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tabs>
                <w:tab w:val="left" w:pos="11766"/>
                <w:tab w:val="left" w:pos="12191"/>
              </w:tabs>
              <w:spacing w:before="100" w:beforeAutospacing="1"/>
              <w:rPr>
                <w:rFonts w:ascii="Times New Roman" w:hAnsi="Times New Roman"/>
                <w:sz w:val="24"/>
                <w:szCs w:val="24"/>
              </w:rPr>
            </w:pPr>
            <w:r w:rsidRPr="00363C34">
              <w:rPr>
                <w:rFonts w:ascii="Times New Roman" w:hAnsi="Times New Roman"/>
                <w:sz w:val="24"/>
                <w:szCs w:val="24"/>
              </w:rPr>
              <w:t>Грамматика</w:t>
            </w:r>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1</w:t>
            </w:r>
          </w:p>
        </w:tc>
      </w:tr>
      <w:tr w:rsidR="00241DED" w:rsidRPr="00363C34" w:rsidTr="00363C34">
        <w:tc>
          <w:tcPr>
            <w:tcW w:w="828"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rPr>
                <w:rFonts w:ascii="Times New Roman" w:hAnsi="Times New Roman"/>
                <w:sz w:val="24"/>
                <w:szCs w:val="24"/>
              </w:rPr>
            </w:pPr>
            <w:r>
              <w:rPr>
                <w:rFonts w:ascii="Times New Roman" w:hAnsi="Times New Roman"/>
                <w:sz w:val="24"/>
                <w:szCs w:val="24"/>
              </w:rPr>
              <w:t>40</w:t>
            </w:r>
          </w:p>
        </w:tc>
        <w:tc>
          <w:tcPr>
            <w:tcW w:w="1401"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rPr>
                <w:rFonts w:ascii="Times New Roman" w:hAnsi="Times New Roman"/>
                <w:sz w:val="24"/>
                <w:szCs w:val="24"/>
              </w:rPr>
            </w:pPr>
          </w:p>
        </w:tc>
        <w:tc>
          <w:tcPr>
            <w:tcW w:w="11204"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tabs>
                <w:tab w:val="left" w:pos="11766"/>
                <w:tab w:val="left" w:pos="12191"/>
              </w:tabs>
              <w:spacing w:before="100" w:beforeAutospacing="1"/>
              <w:rPr>
                <w:rFonts w:ascii="Times New Roman" w:hAnsi="Times New Roman"/>
                <w:sz w:val="24"/>
                <w:szCs w:val="24"/>
              </w:rPr>
            </w:pPr>
            <w:r w:rsidRPr="00363C34">
              <w:rPr>
                <w:rFonts w:ascii="Times New Roman" w:hAnsi="Times New Roman"/>
                <w:sz w:val="24"/>
                <w:szCs w:val="24"/>
              </w:rPr>
              <w:t>Повторение</w:t>
            </w:r>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1</w:t>
            </w:r>
          </w:p>
        </w:tc>
      </w:tr>
      <w:tr w:rsidR="00241DED" w:rsidRPr="00363C34" w:rsidTr="00363C34">
        <w:tc>
          <w:tcPr>
            <w:tcW w:w="828"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rPr>
                <w:rFonts w:ascii="Times New Roman" w:hAnsi="Times New Roman"/>
                <w:sz w:val="24"/>
                <w:szCs w:val="24"/>
              </w:rPr>
            </w:pPr>
            <w:r>
              <w:rPr>
                <w:rFonts w:ascii="Times New Roman" w:hAnsi="Times New Roman"/>
                <w:sz w:val="24"/>
                <w:szCs w:val="24"/>
              </w:rPr>
              <w:t>41</w:t>
            </w:r>
          </w:p>
        </w:tc>
        <w:tc>
          <w:tcPr>
            <w:tcW w:w="1401"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rPr>
                <w:rFonts w:ascii="Times New Roman" w:hAnsi="Times New Roman"/>
                <w:sz w:val="24"/>
                <w:szCs w:val="24"/>
              </w:rPr>
            </w:pPr>
          </w:p>
        </w:tc>
        <w:tc>
          <w:tcPr>
            <w:tcW w:w="11204"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tabs>
                <w:tab w:val="left" w:pos="11766"/>
                <w:tab w:val="left" w:pos="12191"/>
              </w:tabs>
              <w:spacing w:before="100" w:beforeAutospacing="1"/>
              <w:rPr>
                <w:rFonts w:ascii="Times New Roman" w:hAnsi="Times New Roman"/>
                <w:sz w:val="24"/>
                <w:szCs w:val="24"/>
              </w:rPr>
            </w:pPr>
            <w:proofErr w:type="spellStart"/>
            <w:r>
              <w:rPr>
                <w:rFonts w:ascii="Times New Roman" w:hAnsi="Times New Roman"/>
                <w:sz w:val="24"/>
                <w:szCs w:val="24"/>
              </w:rPr>
              <w:t>Аудирование</w:t>
            </w:r>
            <w:proofErr w:type="spellEnd"/>
            <w:r>
              <w:rPr>
                <w:rFonts w:ascii="Times New Roman" w:hAnsi="Times New Roman"/>
                <w:sz w:val="24"/>
                <w:szCs w:val="24"/>
              </w:rPr>
              <w:t xml:space="preserve"> </w:t>
            </w:r>
            <w:r w:rsidRPr="00363C34">
              <w:rPr>
                <w:rFonts w:ascii="Times New Roman" w:hAnsi="Times New Roman"/>
                <w:sz w:val="24"/>
                <w:szCs w:val="24"/>
              </w:rPr>
              <w:t xml:space="preserve">« Интервью </w:t>
            </w:r>
            <w:proofErr w:type="spellStart"/>
            <w:r w:rsidRPr="00363C34">
              <w:rPr>
                <w:rFonts w:ascii="Times New Roman" w:hAnsi="Times New Roman"/>
                <w:sz w:val="24"/>
                <w:szCs w:val="24"/>
              </w:rPr>
              <w:t>Элизы</w:t>
            </w:r>
            <w:proofErr w:type="spellEnd"/>
            <w:r w:rsidRPr="00363C34">
              <w:rPr>
                <w:rFonts w:ascii="Times New Roman" w:hAnsi="Times New Roman"/>
                <w:sz w:val="24"/>
                <w:szCs w:val="24"/>
              </w:rPr>
              <w:t xml:space="preserve"> </w:t>
            </w:r>
            <w:proofErr w:type="spellStart"/>
            <w:r w:rsidRPr="00363C34">
              <w:rPr>
                <w:rFonts w:ascii="Times New Roman" w:hAnsi="Times New Roman"/>
                <w:sz w:val="24"/>
                <w:szCs w:val="24"/>
              </w:rPr>
              <w:t>Брюкнер</w:t>
            </w:r>
            <w:proofErr w:type="spellEnd"/>
            <w:r w:rsidRPr="00363C34">
              <w:rPr>
                <w:rFonts w:ascii="Times New Roman" w:hAnsi="Times New Roman"/>
                <w:sz w:val="24"/>
                <w:szCs w:val="24"/>
              </w:rPr>
              <w:t>», «Впечатления иностранных школьников»</w:t>
            </w:r>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1</w:t>
            </w:r>
          </w:p>
        </w:tc>
      </w:tr>
      <w:tr w:rsidR="00241DED" w:rsidRPr="00363C34" w:rsidTr="00363C34">
        <w:tc>
          <w:tcPr>
            <w:tcW w:w="828"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rPr>
                <w:rFonts w:ascii="Times New Roman" w:hAnsi="Times New Roman"/>
                <w:sz w:val="24"/>
                <w:szCs w:val="24"/>
              </w:rPr>
            </w:pPr>
            <w:r>
              <w:rPr>
                <w:rFonts w:ascii="Times New Roman" w:hAnsi="Times New Roman"/>
                <w:sz w:val="24"/>
                <w:szCs w:val="24"/>
              </w:rPr>
              <w:t>42</w:t>
            </w:r>
          </w:p>
        </w:tc>
        <w:tc>
          <w:tcPr>
            <w:tcW w:w="1401"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rPr>
                <w:rFonts w:ascii="Times New Roman" w:hAnsi="Times New Roman"/>
                <w:sz w:val="24"/>
                <w:szCs w:val="24"/>
              </w:rPr>
            </w:pPr>
          </w:p>
        </w:tc>
        <w:tc>
          <w:tcPr>
            <w:tcW w:w="11204"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tabs>
                <w:tab w:val="left" w:pos="11766"/>
                <w:tab w:val="left" w:pos="12191"/>
              </w:tabs>
              <w:spacing w:before="100" w:beforeAutospacing="1"/>
              <w:rPr>
                <w:rFonts w:ascii="Times New Roman" w:hAnsi="Times New Roman"/>
                <w:sz w:val="24"/>
                <w:szCs w:val="24"/>
              </w:rPr>
            </w:pPr>
            <w:r>
              <w:rPr>
                <w:rFonts w:ascii="Times New Roman" w:hAnsi="Times New Roman"/>
                <w:sz w:val="24"/>
                <w:szCs w:val="24"/>
              </w:rPr>
              <w:t xml:space="preserve">Пишем </w:t>
            </w:r>
            <w:r w:rsidRPr="00363C34">
              <w:rPr>
                <w:rFonts w:ascii="Times New Roman" w:hAnsi="Times New Roman"/>
                <w:sz w:val="24"/>
                <w:szCs w:val="24"/>
              </w:rPr>
              <w:t>письмо другу, подруге по переписке. Частное и официальное письмо.</w:t>
            </w:r>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2</w:t>
            </w:r>
          </w:p>
        </w:tc>
      </w:tr>
      <w:tr w:rsidR="00241DED" w:rsidRPr="00363C34" w:rsidTr="00363C34">
        <w:tc>
          <w:tcPr>
            <w:tcW w:w="828"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rPr>
                <w:rFonts w:ascii="Times New Roman" w:hAnsi="Times New Roman"/>
                <w:sz w:val="24"/>
                <w:szCs w:val="24"/>
              </w:rPr>
            </w:pPr>
            <w:r>
              <w:rPr>
                <w:rFonts w:ascii="Times New Roman" w:hAnsi="Times New Roman"/>
                <w:sz w:val="24"/>
                <w:szCs w:val="24"/>
              </w:rPr>
              <w:t>43</w:t>
            </w:r>
          </w:p>
        </w:tc>
        <w:tc>
          <w:tcPr>
            <w:tcW w:w="1401"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rPr>
                <w:rFonts w:ascii="Times New Roman" w:hAnsi="Times New Roman"/>
                <w:sz w:val="24"/>
                <w:szCs w:val="24"/>
              </w:rPr>
            </w:pPr>
          </w:p>
        </w:tc>
        <w:tc>
          <w:tcPr>
            <w:tcW w:w="11204"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tabs>
                <w:tab w:val="left" w:pos="11766"/>
                <w:tab w:val="left" w:pos="12191"/>
              </w:tabs>
              <w:spacing w:before="100" w:beforeAutospacing="1"/>
              <w:rPr>
                <w:rFonts w:ascii="Times New Roman" w:hAnsi="Times New Roman"/>
                <w:sz w:val="24"/>
                <w:szCs w:val="24"/>
              </w:rPr>
            </w:pPr>
            <w:r>
              <w:rPr>
                <w:rFonts w:ascii="Times New Roman" w:hAnsi="Times New Roman"/>
                <w:sz w:val="24"/>
                <w:szCs w:val="24"/>
              </w:rPr>
              <w:t xml:space="preserve">Мы </w:t>
            </w:r>
            <w:r w:rsidRPr="00363C34">
              <w:rPr>
                <w:rFonts w:ascii="Times New Roman" w:hAnsi="Times New Roman"/>
                <w:sz w:val="24"/>
                <w:szCs w:val="24"/>
              </w:rPr>
              <w:t>готовимся к поездке в страну изучаемого языка</w:t>
            </w:r>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1</w:t>
            </w:r>
          </w:p>
        </w:tc>
      </w:tr>
      <w:tr w:rsidR="00241DED" w:rsidRPr="00363C34" w:rsidTr="00363C34">
        <w:tc>
          <w:tcPr>
            <w:tcW w:w="828"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rPr>
                <w:rFonts w:ascii="Times New Roman" w:hAnsi="Times New Roman"/>
                <w:sz w:val="24"/>
                <w:szCs w:val="24"/>
              </w:rPr>
            </w:pPr>
            <w:r>
              <w:rPr>
                <w:rFonts w:ascii="Times New Roman" w:hAnsi="Times New Roman"/>
                <w:sz w:val="24"/>
                <w:szCs w:val="24"/>
              </w:rPr>
              <w:t>44</w:t>
            </w:r>
          </w:p>
        </w:tc>
        <w:tc>
          <w:tcPr>
            <w:tcW w:w="1401"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rPr>
                <w:rFonts w:ascii="Times New Roman" w:hAnsi="Times New Roman"/>
                <w:sz w:val="24"/>
                <w:szCs w:val="24"/>
              </w:rPr>
            </w:pPr>
          </w:p>
        </w:tc>
        <w:tc>
          <w:tcPr>
            <w:tcW w:w="11204"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tabs>
                <w:tab w:val="left" w:pos="11766"/>
                <w:tab w:val="left" w:pos="12191"/>
              </w:tabs>
              <w:spacing w:before="100" w:beforeAutospacing="1"/>
              <w:rPr>
                <w:rFonts w:ascii="Times New Roman" w:hAnsi="Times New Roman"/>
                <w:sz w:val="24"/>
                <w:szCs w:val="24"/>
              </w:rPr>
            </w:pPr>
            <w:r w:rsidRPr="00363C34">
              <w:rPr>
                <w:rFonts w:ascii="Times New Roman" w:hAnsi="Times New Roman"/>
                <w:sz w:val="24"/>
                <w:szCs w:val="24"/>
              </w:rPr>
              <w:t>Пр</w:t>
            </w:r>
            <w:r>
              <w:rPr>
                <w:rFonts w:ascii="Times New Roman" w:hAnsi="Times New Roman"/>
                <w:sz w:val="24"/>
                <w:szCs w:val="24"/>
              </w:rPr>
              <w:t xml:space="preserve">облема </w:t>
            </w:r>
            <w:r w:rsidRPr="00363C34">
              <w:rPr>
                <w:rFonts w:ascii="Times New Roman" w:hAnsi="Times New Roman"/>
                <w:sz w:val="24"/>
                <w:szCs w:val="24"/>
              </w:rPr>
              <w:t>организации встречи школьников по обмену</w:t>
            </w:r>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1</w:t>
            </w:r>
          </w:p>
        </w:tc>
      </w:tr>
      <w:tr w:rsidR="00241DED" w:rsidRPr="00363C34" w:rsidTr="00363C34">
        <w:tc>
          <w:tcPr>
            <w:tcW w:w="828"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rPr>
                <w:rFonts w:ascii="Times New Roman" w:hAnsi="Times New Roman"/>
                <w:sz w:val="24"/>
                <w:szCs w:val="24"/>
              </w:rPr>
            </w:pPr>
            <w:r>
              <w:rPr>
                <w:rFonts w:ascii="Times New Roman" w:hAnsi="Times New Roman"/>
                <w:sz w:val="24"/>
                <w:szCs w:val="24"/>
              </w:rPr>
              <w:t>45</w:t>
            </w:r>
          </w:p>
        </w:tc>
        <w:tc>
          <w:tcPr>
            <w:tcW w:w="1401"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rPr>
                <w:rFonts w:ascii="Times New Roman" w:hAnsi="Times New Roman"/>
                <w:sz w:val="24"/>
                <w:szCs w:val="24"/>
              </w:rPr>
            </w:pPr>
          </w:p>
        </w:tc>
        <w:tc>
          <w:tcPr>
            <w:tcW w:w="11204"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tabs>
                <w:tab w:val="left" w:pos="11766"/>
                <w:tab w:val="left" w:pos="12191"/>
              </w:tabs>
              <w:spacing w:before="100" w:beforeAutospacing="1"/>
              <w:rPr>
                <w:rFonts w:ascii="Times New Roman" w:hAnsi="Times New Roman"/>
                <w:sz w:val="24"/>
                <w:szCs w:val="24"/>
              </w:rPr>
            </w:pPr>
            <w:r w:rsidRPr="00363C34">
              <w:rPr>
                <w:rFonts w:ascii="Times New Roman" w:hAnsi="Times New Roman"/>
                <w:sz w:val="24"/>
                <w:szCs w:val="24"/>
              </w:rPr>
              <w:t>Запол</w:t>
            </w:r>
            <w:r>
              <w:rPr>
                <w:rFonts w:ascii="Times New Roman" w:hAnsi="Times New Roman"/>
                <w:sz w:val="24"/>
                <w:szCs w:val="24"/>
              </w:rPr>
              <w:t xml:space="preserve">нение </w:t>
            </w:r>
            <w:r w:rsidRPr="00363C34">
              <w:rPr>
                <w:rFonts w:ascii="Times New Roman" w:hAnsi="Times New Roman"/>
                <w:sz w:val="24"/>
                <w:szCs w:val="24"/>
              </w:rPr>
              <w:t>анкеты для поездки на языковые курсы</w:t>
            </w:r>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1</w:t>
            </w:r>
          </w:p>
        </w:tc>
      </w:tr>
      <w:tr w:rsidR="00241DED" w:rsidRPr="00363C34" w:rsidTr="00363C34">
        <w:tc>
          <w:tcPr>
            <w:tcW w:w="828"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rPr>
                <w:rFonts w:ascii="Times New Roman" w:hAnsi="Times New Roman"/>
                <w:sz w:val="24"/>
                <w:szCs w:val="24"/>
              </w:rPr>
            </w:pPr>
            <w:r>
              <w:rPr>
                <w:rFonts w:ascii="Times New Roman" w:hAnsi="Times New Roman"/>
                <w:sz w:val="24"/>
                <w:szCs w:val="24"/>
              </w:rPr>
              <w:t>46/47</w:t>
            </w:r>
          </w:p>
        </w:tc>
        <w:tc>
          <w:tcPr>
            <w:tcW w:w="1401"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rPr>
                <w:rFonts w:ascii="Times New Roman" w:hAnsi="Times New Roman"/>
                <w:sz w:val="24"/>
                <w:szCs w:val="24"/>
              </w:rPr>
            </w:pPr>
          </w:p>
        </w:tc>
        <w:tc>
          <w:tcPr>
            <w:tcW w:w="11204"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tabs>
                <w:tab w:val="left" w:pos="11766"/>
                <w:tab w:val="left" w:pos="12191"/>
              </w:tabs>
              <w:spacing w:before="100" w:beforeAutospacing="1"/>
              <w:rPr>
                <w:rFonts w:ascii="Times New Roman" w:hAnsi="Times New Roman"/>
                <w:sz w:val="24"/>
                <w:szCs w:val="24"/>
              </w:rPr>
            </w:pPr>
            <w:r>
              <w:rPr>
                <w:rFonts w:ascii="Times New Roman" w:hAnsi="Times New Roman"/>
                <w:sz w:val="24"/>
                <w:szCs w:val="24"/>
              </w:rPr>
              <w:t xml:space="preserve">Подготовка </w:t>
            </w:r>
            <w:r w:rsidRPr="00363C34">
              <w:rPr>
                <w:rFonts w:ascii="Times New Roman" w:hAnsi="Times New Roman"/>
                <w:sz w:val="24"/>
                <w:szCs w:val="24"/>
              </w:rPr>
              <w:t xml:space="preserve">монологического высказывания по теме на основе </w:t>
            </w:r>
            <w:proofErr w:type="spellStart"/>
            <w:r w:rsidRPr="00363C34">
              <w:rPr>
                <w:rFonts w:ascii="Times New Roman" w:hAnsi="Times New Roman"/>
                <w:sz w:val="24"/>
                <w:szCs w:val="24"/>
              </w:rPr>
              <w:t>ассоциограммы</w:t>
            </w:r>
            <w:proofErr w:type="spellEnd"/>
            <w:r w:rsidRPr="00363C34">
              <w:rPr>
                <w:rFonts w:ascii="Times New Roman" w:hAnsi="Times New Roman"/>
                <w:sz w:val="24"/>
                <w:szCs w:val="24"/>
              </w:rPr>
              <w:t xml:space="preserve"> и ключевых слов</w:t>
            </w:r>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Pr>
                <w:sz w:val="20"/>
                <w:szCs w:val="20"/>
              </w:rPr>
              <w:t>2</w:t>
            </w:r>
          </w:p>
        </w:tc>
      </w:tr>
      <w:tr w:rsidR="00241DED" w:rsidRPr="00363C34" w:rsidTr="00363C34">
        <w:tc>
          <w:tcPr>
            <w:tcW w:w="828"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rPr>
                <w:rFonts w:ascii="Times New Roman" w:hAnsi="Times New Roman"/>
                <w:sz w:val="24"/>
                <w:szCs w:val="24"/>
              </w:rPr>
            </w:pPr>
            <w:r>
              <w:rPr>
                <w:rFonts w:ascii="Times New Roman" w:hAnsi="Times New Roman"/>
                <w:sz w:val="24"/>
                <w:szCs w:val="24"/>
              </w:rPr>
              <w:t>48</w:t>
            </w:r>
          </w:p>
        </w:tc>
        <w:tc>
          <w:tcPr>
            <w:tcW w:w="1401"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rPr>
                <w:rFonts w:ascii="Times New Roman" w:hAnsi="Times New Roman"/>
                <w:sz w:val="24"/>
                <w:szCs w:val="24"/>
              </w:rPr>
            </w:pPr>
          </w:p>
        </w:tc>
        <w:tc>
          <w:tcPr>
            <w:tcW w:w="11204" w:type="dxa"/>
            <w:tcBorders>
              <w:top w:val="single" w:sz="4" w:space="0" w:color="auto"/>
              <w:left w:val="single" w:sz="4" w:space="0" w:color="auto"/>
              <w:bottom w:val="single" w:sz="4" w:space="0" w:color="auto"/>
              <w:right w:val="single" w:sz="4" w:space="0" w:color="auto"/>
            </w:tcBorders>
          </w:tcPr>
          <w:p w:rsidR="00241DED" w:rsidRPr="00363C34" w:rsidRDefault="00241DED" w:rsidP="00241DED">
            <w:pPr>
              <w:tabs>
                <w:tab w:val="left" w:pos="11766"/>
                <w:tab w:val="left" w:pos="12191"/>
              </w:tabs>
              <w:spacing w:before="100" w:beforeAutospacing="1"/>
              <w:rPr>
                <w:rFonts w:ascii="Times New Roman" w:hAnsi="Times New Roman"/>
                <w:sz w:val="24"/>
                <w:szCs w:val="24"/>
              </w:rPr>
            </w:pPr>
            <w:r w:rsidRPr="00363C34">
              <w:rPr>
                <w:rFonts w:ascii="Times New Roman" w:hAnsi="Times New Roman"/>
                <w:sz w:val="24"/>
                <w:szCs w:val="24"/>
              </w:rPr>
              <w:t>Повторение лексико-грамматического материала</w:t>
            </w:r>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1</w:t>
            </w:r>
          </w:p>
        </w:tc>
      </w:tr>
      <w:tr w:rsidR="00241DED" w:rsidRPr="00241DED" w:rsidTr="00363C34">
        <w:tc>
          <w:tcPr>
            <w:tcW w:w="828"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rPr>
                <w:rFonts w:ascii="Times New Roman" w:hAnsi="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rPr>
                <w:rFonts w:ascii="Times New Roman" w:hAnsi="Times New Roman"/>
                <w:sz w:val="24"/>
                <w:szCs w:val="24"/>
              </w:rPr>
            </w:pPr>
          </w:p>
        </w:tc>
        <w:tc>
          <w:tcPr>
            <w:tcW w:w="11204"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tabs>
                <w:tab w:val="left" w:pos="11766"/>
                <w:tab w:val="left" w:pos="12191"/>
              </w:tabs>
              <w:spacing w:before="100" w:beforeAutospacing="1"/>
              <w:jc w:val="center"/>
              <w:rPr>
                <w:rFonts w:ascii="Times New Roman" w:hAnsi="Times New Roman"/>
                <w:b/>
                <w:sz w:val="24"/>
                <w:szCs w:val="24"/>
                <w:lang w:val="de-DE"/>
              </w:rPr>
            </w:pPr>
            <w:r w:rsidRPr="00241DED">
              <w:rPr>
                <w:rFonts w:ascii="Times New Roman" w:hAnsi="Times New Roman"/>
                <w:b/>
                <w:sz w:val="24"/>
                <w:szCs w:val="24"/>
                <w:lang w:val="de-DE"/>
              </w:rPr>
              <w:t>III FREUNDSHAFT, LIEBE…BRINGT DAS IMMER NUR GLÜCK?</w:t>
            </w:r>
          </w:p>
          <w:p w:rsidR="00241DED" w:rsidRPr="00241DED" w:rsidRDefault="00241DED" w:rsidP="00241DED">
            <w:pPr>
              <w:tabs>
                <w:tab w:val="left" w:pos="11766"/>
                <w:tab w:val="left" w:pos="12191"/>
              </w:tabs>
              <w:spacing w:before="100" w:beforeAutospacing="1"/>
              <w:rPr>
                <w:rFonts w:ascii="Times New Roman" w:hAnsi="Times New Roman"/>
                <w:sz w:val="24"/>
                <w:szCs w:val="24"/>
              </w:rPr>
            </w:pPr>
            <w:r w:rsidRPr="00241DED">
              <w:rPr>
                <w:rFonts w:ascii="Times New Roman" w:hAnsi="Times New Roman"/>
                <w:b/>
                <w:sz w:val="24"/>
                <w:szCs w:val="24"/>
                <w:lang w:val="de-DE"/>
              </w:rPr>
              <w:t>( 2</w:t>
            </w:r>
            <w:r w:rsidRPr="00241DED">
              <w:rPr>
                <w:rFonts w:ascii="Times New Roman" w:hAnsi="Times New Roman"/>
                <w:b/>
                <w:sz w:val="24"/>
                <w:szCs w:val="24"/>
              </w:rPr>
              <w:t xml:space="preserve">5 </w:t>
            </w:r>
            <w:r w:rsidRPr="00241DED">
              <w:rPr>
                <w:rFonts w:ascii="Times New Roman" w:hAnsi="Times New Roman"/>
                <w:b/>
                <w:sz w:val="24"/>
                <w:szCs w:val="24"/>
                <w:lang w:val="de-DE"/>
              </w:rPr>
              <w:t>STUNDEN)</w:t>
            </w:r>
          </w:p>
        </w:tc>
        <w:tc>
          <w:tcPr>
            <w:tcW w:w="1417"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tabs>
                <w:tab w:val="left" w:pos="11766"/>
                <w:tab w:val="left" w:pos="12191"/>
              </w:tabs>
              <w:spacing w:before="100" w:beforeAutospacing="1"/>
              <w:jc w:val="center"/>
              <w:rPr>
                <w:rFonts w:ascii="Times New Roman" w:hAnsi="Times New Roman"/>
                <w:sz w:val="24"/>
                <w:szCs w:val="24"/>
              </w:rPr>
            </w:pPr>
          </w:p>
        </w:tc>
      </w:tr>
      <w:tr w:rsidR="00241DED" w:rsidRPr="00241DED" w:rsidTr="00363C34">
        <w:tc>
          <w:tcPr>
            <w:tcW w:w="828"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rPr>
                <w:rFonts w:ascii="Times New Roman" w:hAnsi="Times New Roman"/>
                <w:sz w:val="24"/>
                <w:szCs w:val="24"/>
              </w:rPr>
            </w:pPr>
            <w:r>
              <w:rPr>
                <w:rFonts w:ascii="Times New Roman" w:hAnsi="Times New Roman"/>
                <w:sz w:val="24"/>
                <w:szCs w:val="24"/>
              </w:rPr>
              <w:t>49</w:t>
            </w:r>
          </w:p>
        </w:tc>
        <w:tc>
          <w:tcPr>
            <w:tcW w:w="1401"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rPr>
                <w:rFonts w:ascii="Times New Roman" w:hAnsi="Times New Roman"/>
                <w:sz w:val="24"/>
                <w:szCs w:val="24"/>
              </w:rPr>
            </w:pPr>
          </w:p>
        </w:tc>
        <w:tc>
          <w:tcPr>
            <w:tcW w:w="11204" w:type="dxa"/>
            <w:tcBorders>
              <w:top w:val="single" w:sz="4" w:space="0" w:color="auto"/>
              <w:left w:val="single" w:sz="4" w:space="0" w:color="auto"/>
              <w:bottom w:val="single" w:sz="4" w:space="0" w:color="auto"/>
              <w:right w:val="single" w:sz="4" w:space="0" w:color="auto"/>
            </w:tcBorders>
          </w:tcPr>
          <w:p w:rsidR="00241DED" w:rsidRPr="00241DED" w:rsidRDefault="00321DE8" w:rsidP="00321DE8">
            <w:pPr>
              <w:tabs>
                <w:tab w:val="left" w:pos="11766"/>
                <w:tab w:val="left" w:pos="12191"/>
              </w:tabs>
              <w:spacing w:before="100" w:beforeAutospacing="1"/>
              <w:rPr>
                <w:rFonts w:ascii="Times New Roman" w:hAnsi="Times New Roman"/>
                <w:sz w:val="24"/>
                <w:szCs w:val="24"/>
              </w:rPr>
            </w:pPr>
            <w:r>
              <w:rPr>
                <w:rFonts w:ascii="Times New Roman" w:hAnsi="Times New Roman"/>
                <w:sz w:val="24"/>
                <w:szCs w:val="24"/>
              </w:rPr>
              <w:t xml:space="preserve">Высказывания </w:t>
            </w:r>
            <w:r w:rsidR="00241DED" w:rsidRPr="00241DED">
              <w:rPr>
                <w:rFonts w:ascii="Times New Roman" w:hAnsi="Times New Roman"/>
                <w:sz w:val="24"/>
                <w:szCs w:val="24"/>
              </w:rPr>
              <w:t>о любви</w:t>
            </w:r>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1</w:t>
            </w:r>
          </w:p>
          <w:p w:rsidR="00241DED" w:rsidRPr="00FD66DD" w:rsidRDefault="00241DED" w:rsidP="00241DED">
            <w:pPr>
              <w:tabs>
                <w:tab w:val="left" w:pos="11766"/>
                <w:tab w:val="left" w:pos="12191"/>
              </w:tabs>
              <w:spacing w:before="100" w:beforeAutospacing="1"/>
              <w:jc w:val="center"/>
              <w:rPr>
                <w:sz w:val="20"/>
                <w:szCs w:val="20"/>
              </w:rPr>
            </w:pPr>
          </w:p>
        </w:tc>
      </w:tr>
      <w:tr w:rsidR="00241DED" w:rsidRPr="00241DED" w:rsidTr="00363C34">
        <w:tc>
          <w:tcPr>
            <w:tcW w:w="828"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rPr>
                <w:rFonts w:ascii="Times New Roman" w:hAnsi="Times New Roman"/>
                <w:sz w:val="24"/>
                <w:szCs w:val="24"/>
              </w:rPr>
            </w:pPr>
            <w:r>
              <w:rPr>
                <w:rFonts w:ascii="Times New Roman" w:hAnsi="Times New Roman"/>
                <w:sz w:val="24"/>
                <w:szCs w:val="24"/>
              </w:rPr>
              <w:t>50/51</w:t>
            </w:r>
          </w:p>
        </w:tc>
        <w:tc>
          <w:tcPr>
            <w:tcW w:w="1401"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rPr>
                <w:rFonts w:ascii="Times New Roman" w:hAnsi="Times New Roman"/>
                <w:sz w:val="24"/>
                <w:szCs w:val="24"/>
              </w:rPr>
            </w:pPr>
          </w:p>
        </w:tc>
        <w:tc>
          <w:tcPr>
            <w:tcW w:w="11204" w:type="dxa"/>
            <w:tcBorders>
              <w:top w:val="single" w:sz="4" w:space="0" w:color="auto"/>
              <w:left w:val="single" w:sz="4" w:space="0" w:color="auto"/>
              <w:bottom w:val="single" w:sz="4" w:space="0" w:color="auto"/>
              <w:right w:val="single" w:sz="4" w:space="0" w:color="auto"/>
            </w:tcBorders>
          </w:tcPr>
          <w:p w:rsidR="00241DED" w:rsidRPr="00241DED" w:rsidRDefault="00321DE8" w:rsidP="00321DE8">
            <w:pPr>
              <w:tabs>
                <w:tab w:val="left" w:pos="11766"/>
                <w:tab w:val="left" w:pos="12191"/>
              </w:tabs>
              <w:spacing w:before="100" w:beforeAutospacing="1"/>
              <w:rPr>
                <w:rFonts w:ascii="Times New Roman" w:hAnsi="Times New Roman"/>
                <w:sz w:val="24"/>
                <w:szCs w:val="24"/>
              </w:rPr>
            </w:pPr>
            <w:r>
              <w:rPr>
                <w:rFonts w:ascii="Times New Roman" w:hAnsi="Times New Roman"/>
                <w:sz w:val="24"/>
                <w:szCs w:val="24"/>
              </w:rPr>
              <w:t xml:space="preserve">Статья </w:t>
            </w:r>
            <w:r w:rsidR="00241DED" w:rsidRPr="00241DED">
              <w:rPr>
                <w:rFonts w:ascii="Times New Roman" w:hAnsi="Times New Roman"/>
                <w:sz w:val="24"/>
                <w:szCs w:val="24"/>
              </w:rPr>
              <w:t>из молодёжного журнала с высказываниями д</w:t>
            </w:r>
            <w:r>
              <w:rPr>
                <w:rFonts w:ascii="Times New Roman" w:hAnsi="Times New Roman"/>
                <w:sz w:val="24"/>
                <w:szCs w:val="24"/>
              </w:rPr>
              <w:t xml:space="preserve">евушек Сони и </w:t>
            </w:r>
            <w:proofErr w:type="spellStart"/>
            <w:r>
              <w:rPr>
                <w:rFonts w:ascii="Times New Roman" w:hAnsi="Times New Roman"/>
                <w:sz w:val="24"/>
                <w:szCs w:val="24"/>
              </w:rPr>
              <w:t>Мелании</w:t>
            </w:r>
            <w:proofErr w:type="spellEnd"/>
            <w:r>
              <w:rPr>
                <w:rFonts w:ascii="Times New Roman" w:hAnsi="Times New Roman"/>
                <w:sz w:val="24"/>
                <w:szCs w:val="24"/>
              </w:rPr>
              <w:t xml:space="preserve"> о любви и </w:t>
            </w:r>
            <w:r w:rsidR="00241DED" w:rsidRPr="00241DED">
              <w:rPr>
                <w:rFonts w:ascii="Times New Roman" w:hAnsi="Times New Roman"/>
                <w:sz w:val="24"/>
                <w:szCs w:val="24"/>
              </w:rPr>
              <w:t>дружбе</w:t>
            </w:r>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lang w:val="en-US"/>
              </w:rPr>
              <w:t>2</w:t>
            </w:r>
          </w:p>
        </w:tc>
      </w:tr>
      <w:tr w:rsidR="00241DED" w:rsidRPr="00241DED" w:rsidTr="00363C34">
        <w:tc>
          <w:tcPr>
            <w:tcW w:w="828"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rPr>
                <w:rFonts w:ascii="Times New Roman" w:hAnsi="Times New Roman"/>
                <w:sz w:val="24"/>
                <w:szCs w:val="24"/>
              </w:rPr>
            </w:pPr>
            <w:r>
              <w:rPr>
                <w:rFonts w:ascii="Times New Roman" w:hAnsi="Times New Roman"/>
                <w:sz w:val="24"/>
                <w:szCs w:val="24"/>
              </w:rPr>
              <w:t>52</w:t>
            </w:r>
          </w:p>
        </w:tc>
        <w:tc>
          <w:tcPr>
            <w:tcW w:w="1401"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rPr>
                <w:rFonts w:ascii="Times New Roman" w:hAnsi="Times New Roman"/>
                <w:sz w:val="24"/>
                <w:szCs w:val="24"/>
              </w:rPr>
            </w:pPr>
          </w:p>
        </w:tc>
        <w:tc>
          <w:tcPr>
            <w:tcW w:w="11204" w:type="dxa"/>
            <w:tcBorders>
              <w:top w:val="single" w:sz="4" w:space="0" w:color="auto"/>
              <w:left w:val="single" w:sz="4" w:space="0" w:color="auto"/>
              <w:bottom w:val="single" w:sz="4" w:space="0" w:color="auto"/>
              <w:right w:val="single" w:sz="4" w:space="0" w:color="auto"/>
            </w:tcBorders>
          </w:tcPr>
          <w:p w:rsidR="00241DED" w:rsidRPr="00241DED" w:rsidRDefault="00321DE8" w:rsidP="00321DE8">
            <w:pPr>
              <w:tabs>
                <w:tab w:val="left" w:pos="11766"/>
                <w:tab w:val="left" w:pos="12191"/>
              </w:tabs>
              <w:spacing w:before="100" w:beforeAutospacing="1"/>
              <w:rPr>
                <w:rFonts w:ascii="Times New Roman" w:hAnsi="Times New Roman"/>
                <w:sz w:val="24"/>
                <w:szCs w:val="24"/>
              </w:rPr>
            </w:pPr>
            <w:r>
              <w:rPr>
                <w:rFonts w:ascii="Times New Roman" w:hAnsi="Times New Roman"/>
                <w:sz w:val="24"/>
                <w:szCs w:val="24"/>
              </w:rPr>
              <w:t xml:space="preserve">Письмо </w:t>
            </w:r>
            <w:r w:rsidR="00241DED" w:rsidRPr="00241DED">
              <w:rPr>
                <w:rFonts w:ascii="Times New Roman" w:hAnsi="Times New Roman"/>
                <w:sz w:val="24"/>
                <w:szCs w:val="24"/>
              </w:rPr>
              <w:t>Са</w:t>
            </w:r>
            <w:r>
              <w:rPr>
                <w:rFonts w:ascii="Times New Roman" w:hAnsi="Times New Roman"/>
                <w:sz w:val="24"/>
                <w:szCs w:val="24"/>
              </w:rPr>
              <w:t xml:space="preserve">ры журналу « Встреча», ответ  и </w:t>
            </w:r>
            <w:r w:rsidR="00241DED" w:rsidRPr="00241DED">
              <w:rPr>
                <w:rFonts w:ascii="Times New Roman" w:hAnsi="Times New Roman"/>
                <w:sz w:val="24"/>
                <w:szCs w:val="24"/>
              </w:rPr>
              <w:t>комментарий психолога Инги</w:t>
            </w:r>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1</w:t>
            </w:r>
          </w:p>
        </w:tc>
      </w:tr>
      <w:tr w:rsidR="00241DED" w:rsidRPr="00241DED" w:rsidTr="00363C34">
        <w:tc>
          <w:tcPr>
            <w:tcW w:w="828"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rPr>
                <w:rFonts w:ascii="Times New Roman" w:hAnsi="Times New Roman"/>
                <w:sz w:val="24"/>
                <w:szCs w:val="24"/>
              </w:rPr>
            </w:pPr>
            <w:r>
              <w:rPr>
                <w:rFonts w:ascii="Times New Roman" w:hAnsi="Times New Roman"/>
                <w:sz w:val="24"/>
                <w:szCs w:val="24"/>
              </w:rPr>
              <w:t>53/54</w:t>
            </w:r>
          </w:p>
        </w:tc>
        <w:tc>
          <w:tcPr>
            <w:tcW w:w="1401"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rPr>
                <w:rFonts w:ascii="Times New Roman" w:hAnsi="Times New Roman"/>
                <w:sz w:val="24"/>
                <w:szCs w:val="24"/>
              </w:rPr>
            </w:pPr>
          </w:p>
        </w:tc>
        <w:tc>
          <w:tcPr>
            <w:tcW w:w="11204" w:type="dxa"/>
            <w:tcBorders>
              <w:top w:val="single" w:sz="4" w:space="0" w:color="auto"/>
              <w:left w:val="single" w:sz="4" w:space="0" w:color="auto"/>
              <w:bottom w:val="single" w:sz="4" w:space="0" w:color="auto"/>
              <w:right w:val="single" w:sz="4" w:space="0" w:color="auto"/>
            </w:tcBorders>
          </w:tcPr>
          <w:p w:rsidR="00241DED" w:rsidRPr="00241DED" w:rsidRDefault="00321DE8" w:rsidP="00321DE8">
            <w:pPr>
              <w:tabs>
                <w:tab w:val="left" w:pos="11766"/>
                <w:tab w:val="left" w:pos="12191"/>
              </w:tabs>
              <w:spacing w:before="100" w:beforeAutospacing="1"/>
              <w:rPr>
                <w:rFonts w:ascii="Times New Roman" w:hAnsi="Times New Roman"/>
                <w:sz w:val="24"/>
                <w:szCs w:val="24"/>
              </w:rPr>
            </w:pPr>
            <w:r>
              <w:rPr>
                <w:rFonts w:ascii="Times New Roman" w:hAnsi="Times New Roman"/>
                <w:sz w:val="24"/>
                <w:szCs w:val="24"/>
              </w:rPr>
              <w:t xml:space="preserve">Проблема </w:t>
            </w:r>
            <w:r w:rsidR="00241DED" w:rsidRPr="00241DED">
              <w:rPr>
                <w:rFonts w:ascii="Times New Roman" w:hAnsi="Times New Roman"/>
                <w:sz w:val="24"/>
                <w:szCs w:val="24"/>
              </w:rPr>
              <w:t xml:space="preserve">любви в произведениях современных немецких молодёжных писателей К. </w:t>
            </w:r>
            <w:proofErr w:type="spellStart"/>
            <w:r w:rsidR="00241DED" w:rsidRPr="00241DED">
              <w:rPr>
                <w:rFonts w:ascii="Times New Roman" w:hAnsi="Times New Roman"/>
                <w:sz w:val="24"/>
                <w:szCs w:val="24"/>
              </w:rPr>
              <w:t>Нёстлингер</w:t>
            </w:r>
            <w:proofErr w:type="spellEnd"/>
            <w:r w:rsidR="00241DED" w:rsidRPr="00241DED">
              <w:rPr>
                <w:rFonts w:ascii="Times New Roman" w:hAnsi="Times New Roman"/>
                <w:sz w:val="24"/>
                <w:szCs w:val="24"/>
              </w:rPr>
              <w:br/>
            </w:r>
            <w:r w:rsidR="00241DED" w:rsidRPr="00241DED">
              <w:rPr>
                <w:rFonts w:ascii="Times New Roman" w:hAnsi="Times New Roman"/>
                <w:sz w:val="24"/>
                <w:szCs w:val="24"/>
              </w:rPr>
              <w:lastRenderedPageBreak/>
              <w:t xml:space="preserve">и М. </w:t>
            </w:r>
            <w:proofErr w:type="spellStart"/>
            <w:r w:rsidR="00241DED" w:rsidRPr="00241DED">
              <w:rPr>
                <w:rFonts w:ascii="Times New Roman" w:hAnsi="Times New Roman"/>
                <w:sz w:val="24"/>
                <w:szCs w:val="24"/>
              </w:rPr>
              <w:t>Преслер</w:t>
            </w:r>
            <w:proofErr w:type="spellEnd"/>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lastRenderedPageBreak/>
              <w:t>2</w:t>
            </w:r>
          </w:p>
        </w:tc>
      </w:tr>
      <w:tr w:rsidR="00241DED" w:rsidRPr="00241DED" w:rsidTr="00363C34">
        <w:tc>
          <w:tcPr>
            <w:tcW w:w="828"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rPr>
                <w:rFonts w:ascii="Times New Roman" w:hAnsi="Times New Roman"/>
                <w:sz w:val="24"/>
                <w:szCs w:val="24"/>
              </w:rPr>
            </w:pPr>
            <w:r>
              <w:rPr>
                <w:rFonts w:ascii="Times New Roman" w:hAnsi="Times New Roman"/>
                <w:sz w:val="24"/>
                <w:szCs w:val="24"/>
              </w:rPr>
              <w:lastRenderedPageBreak/>
              <w:t>55-57</w:t>
            </w:r>
          </w:p>
        </w:tc>
        <w:tc>
          <w:tcPr>
            <w:tcW w:w="1401"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rPr>
                <w:rFonts w:ascii="Times New Roman" w:hAnsi="Times New Roman"/>
                <w:sz w:val="24"/>
                <w:szCs w:val="24"/>
              </w:rPr>
            </w:pPr>
          </w:p>
        </w:tc>
        <w:tc>
          <w:tcPr>
            <w:tcW w:w="11204" w:type="dxa"/>
            <w:tcBorders>
              <w:top w:val="single" w:sz="4" w:space="0" w:color="auto"/>
              <w:left w:val="single" w:sz="4" w:space="0" w:color="auto"/>
              <w:bottom w:val="single" w:sz="4" w:space="0" w:color="auto"/>
              <w:right w:val="single" w:sz="4" w:space="0" w:color="auto"/>
            </w:tcBorders>
          </w:tcPr>
          <w:p w:rsidR="00241DED" w:rsidRPr="00241DED" w:rsidRDefault="00241DED" w:rsidP="00321DE8">
            <w:pPr>
              <w:tabs>
                <w:tab w:val="left" w:pos="11766"/>
                <w:tab w:val="left" w:pos="12191"/>
              </w:tabs>
              <w:spacing w:before="100" w:beforeAutospacing="1"/>
              <w:rPr>
                <w:rFonts w:ascii="Times New Roman" w:hAnsi="Times New Roman"/>
                <w:sz w:val="24"/>
                <w:szCs w:val="24"/>
              </w:rPr>
            </w:pPr>
            <w:r w:rsidRPr="00241DED">
              <w:rPr>
                <w:rFonts w:ascii="Times New Roman" w:hAnsi="Times New Roman"/>
                <w:sz w:val="24"/>
                <w:szCs w:val="24"/>
              </w:rPr>
              <w:t xml:space="preserve"> Лексический практикум</w:t>
            </w:r>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3</w:t>
            </w:r>
          </w:p>
        </w:tc>
      </w:tr>
      <w:tr w:rsidR="00241DED" w:rsidRPr="00241DED" w:rsidTr="00363C34">
        <w:tc>
          <w:tcPr>
            <w:tcW w:w="828"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rPr>
                <w:rFonts w:ascii="Times New Roman" w:hAnsi="Times New Roman"/>
                <w:sz w:val="24"/>
                <w:szCs w:val="24"/>
              </w:rPr>
            </w:pPr>
            <w:r>
              <w:rPr>
                <w:rFonts w:ascii="Times New Roman" w:hAnsi="Times New Roman"/>
                <w:sz w:val="24"/>
                <w:szCs w:val="24"/>
              </w:rPr>
              <w:t>58</w:t>
            </w:r>
          </w:p>
        </w:tc>
        <w:tc>
          <w:tcPr>
            <w:tcW w:w="1401"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rPr>
                <w:rFonts w:ascii="Times New Roman" w:hAnsi="Times New Roman"/>
                <w:sz w:val="24"/>
                <w:szCs w:val="24"/>
              </w:rPr>
            </w:pPr>
          </w:p>
        </w:tc>
        <w:tc>
          <w:tcPr>
            <w:tcW w:w="11204" w:type="dxa"/>
            <w:tcBorders>
              <w:top w:val="single" w:sz="4" w:space="0" w:color="auto"/>
              <w:left w:val="single" w:sz="4" w:space="0" w:color="auto"/>
              <w:bottom w:val="single" w:sz="4" w:space="0" w:color="auto"/>
              <w:right w:val="single" w:sz="4" w:space="0" w:color="auto"/>
            </w:tcBorders>
          </w:tcPr>
          <w:p w:rsidR="00241DED" w:rsidRPr="00241DED" w:rsidRDefault="00321DE8" w:rsidP="00321DE8">
            <w:pPr>
              <w:tabs>
                <w:tab w:val="left" w:pos="11766"/>
                <w:tab w:val="left" w:pos="12191"/>
              </w:tabs>
              <w:spacing w:before="100" w:beforeAutospacing="1"/>
              <w:rPr>
                <w:rFonts w:ascii="Times New Roman" w:hAnsi="Times New Roman"/>
                <w:sz w:val="24"/>
                <w:szCs w:val="24"/>
              </w:rPr>
            </w:pPr>
            <w:r>
              <w:rPr>
                <w:rFonts w:ascii="Times New Roman" w:hAnsi="Times New Roman"/>
                <w:sz w:val="24"/>
                <w:szCs w:val="24"/>
              </w:rPr>
              <w:t>Грамматика</w:t>
            </w:r>
            <w:r w:rsidR="00241DED" w:rsidRPr="00241DED">
              <w:rPr>
                <w:rFonts w:ascii="Times New Roman" w:hAnsi="Times New Roman"/>
                <w:sz w:val="24"/>
                <w:szCs w:val="24"/>
              </w:rPr>
              <w:t>. Повторение глагола в действительном залоге</w:t>
            </w:r>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1</w:t>
            </w:r>
          </w:p>
        </w:tc>
      </w:tr>
      <w:tr w:rsidR="00241DED" w:rsidRPr="00241DED" w:rsidTr="00363C34">
        <w:tc>
          <w:tcPr>
            <w:tcW w:w="828"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rPr>
                <w:rFonts w:ascii="Times New Roman" w:hAnsi="Times New Roman"/>
                <w:sz w:val="24"/>
                <w:szCs w:val="24"/>
              </w:rPr>
            </w:pPr>
            <w:r>
              <w:rPr>
                <w:rFonts w:ascii="Times New Roman" w:hAnsi="Times New Roman"/>
                <w:sz w:val="24"/>
                <w:szCs w:val="24"/>
              </w:rPr>
              <w:t>60</w:t>
            </w:r>
          </w:p>
        </w:tc>
        <w:tc>
          <w:tcPr>
            <w:tcW w:w="1401"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rPr>
                <w:rFonts w:ascii="Times New Roman" w:hAnsi="Times New Roman"/>
                <w:sz w:val="24"/>
                <w:szCs w:val="24"/>
              </w:rPr>
            </w:pPr>
          </w:p>
        </w:tc>
        <w:tc>
          <w:tcPr>
            <w:tcW w:w="11204" w:type="dxa"/>
            <w:tcBorders>
              <w:top w:val="single" w:sz="4" w:space="0" w:color="auto"/>
              <w:left w:val="single" w:sz="4" w:space="0" w:color="auto"/>
              <w:bottom w:val="single" w:sz="4" w:space="0" w:color="auto"/>
              <w:right w:val="single" w:sz="4" w:space="0" w:color="auto"/>
            </w:tcBorders>
          </w:tcPr>
          <w:p w:rsidR="00241DED" w:rsidRPr="00241DED" w:rsidRDefault="00321DE8" w:rsidP="00321DE8">
            <w:pPr>
              <w:tabs>
                <w:tab w:val="left" w:pos="11766"/>
                <w:tab w:val="left" w:pos="12191"/>
              </w:tabs>
              <w:spacing w:before="100" w:beforeAutospacing="1"/>
              <w:rPr>
                <w:rFonts w:ascii="Times New Roman" w:hAnsi="Times New Roman"/>
                <w:sz w:val="24"/>
                <w:szCs w:val="24"/>
              </w:rPr>
            </w:pPr>
            <w:proofErr w:type="spellStart"/>
            <w:r>
              <w:rPr>
                <w:rFonts w:ascii="Times New Roman" w:hAnsi="Times New Roman"/>
                <w:sz w:val="24"/>
                <w:szCs w:val="24"/>
              </w:rPr>
              <w:t>Грамматика</w:t>
            </w:r>
            <w:proofErr w:type="gramStart"/>
            <w:r>
              <w:rPr>
                <w:rFonts w:ascii="Times New Roman" w:hAnsi="Times New Roman"/>
                <w:sz w:val="24"/>
                <w:szCs w:val="24"/>
              </w:rPr>
              <w:t>.</w:t>
            </w:r>
            <w:r w:rsidR="00241DED" w:rsidRPr="00241DED">
              <w:rPr>
                <w:rFonts w:ascii="Times New Roman" w:hAnsi="Times New Roman"/>
                <w:sz w:val="24"/>
                <w:szCs w:val="24"/>
              </w:rPr>
              <w:t>С</w:t>
            </w:r>
            <w:proofErr w:type="gramEnd"/>
            <w:r w:rsidR="00241DED" w:rsidRPr="00241DED">
              <w:rPr>
                <w:rFonts w:ascii="Times New Roman" w:hAnsi="Times New Roman"/>
                <w:sz w:val="24"/>
                <w:szCs w:val="24"/>
              </w:rPr>
              <w:t>ослагательное</w:t>
            </w:r>
            <w:proofErr w:type="spellEnd"/>
            <w:r w:rsidR="00241DED" w:rsidRPr="00241DED">
              <w:rPr>
                <w:rFonts w:ascii="Times New Roman" w:hAnsi="Times New Roman"/>
                <w:sz w:val="24"/>
                <w:szCs w:val="24"/>
              </w:rPr>
              <w:t xml:space="preserve"> наклонение</w:t>
            </w:r>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1</w:t>
            </w:r>
          </w:p>
        </w:tc>
      </w:tr>
      <w:tr w:rsidR="00241DED" w:rsidRPr="00241DED" w:rsidTr="00363C34">
        <w:tc>
          <w:tcPr>
            <w:tcW w:w="828"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rPr>
                <w:rFonts w:ascii="Times New Roman" w:hAnsi="Times New Roman"/>
                <w:sz w:val="24"/>
                <w:szCs w:val="24"/>
              </w:rPr>
            </w:pPr>
            <w:r>
              <w:rPr>
                <w:rFonts w:ascii="Times New Roman" w:hAnsi="Times New Roman"/>
                <w:sz w:val="24"/>
                <w:szCs w:val="24"/>
              </w:rPr>
              <w:t>61</w:t>
            </w:r>
          </w:p>
        </w:tc>
        <w:tc>
          <w:tcPr>
            <w:tcW w:w="1401"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rPr>
                <w:rFonts w:ascii="Times New Roman" w:hAnsi="Times New Roman"/>
                <w:sz w:val="24"/>
                <w:szCs w:val="24"/>
              </w:rPr>
            </w:pPr>
          </w:p>
        </w:tc>
        <w:tc>
          <w:tcPr>
            <w:tcW w:w="11204" w:type="dxa"/>
            <w:tcBorders>
              <w:top w:val="single" w:sz="4" w:space="0" w:color="auto"/>
              <w:left w:val="single" w:sz="4" w:space="0" w:color="auto"/>
              <w:bottom w:val="single" w:sz="4" w:space="0" w:color="auto"/>
              <w:right w:val="single" w:sz="4" w:space="0" w:color="auto"/>
            </w:tcBorders>
          </w:tcPr>
          <w:p w:rsidR="00241DED" w:rsidRPr="00241DED" w:rsidRDefault="00321DE8" w:rsidP="00321DE8">
            <w:pPr>
              <w:tabs>
                <w:tab w:val="left" w:pos="11766"/>
                <w:tab w:val="left" w:pos="12191"/>
              </w:tabs>
              <w:spacing w:before="100" w:beforeAutospacing="1"/>
              <w:rPr>
                <w:rFonts w:ascii="Times New Roman" w:hAnsi="Times New Roman"/>
                <w:sz w:val="24"/>
                <w:szCs w:val="24"/>
              </w:rPr>
            </w:pPr>
            <w:r>
              <w:rPr>
                <w:rFonts w:ascii="Times New Roman" w:hAnsi="Times New Roman"/>
                <w:sz w:val="24"/>
                <w:szCs w:val="24"/>
              </w:rPr>
              <w:t>Грамматика.</w:t>
            </w:r>
            <w:proofErr w:type="spellStart"/>
            <w:r w:rsidR="00241DED" w:rsidRPr="00241DED">
              <w:rPr>
                <w:rFonts w:ascii="Times New Roman" w:hAnsi="Times New Roman"/>
                <w:sz w:val="24"/>
                <w:szCs w:val="24"/>
                <w:lang w:val="en-US"/>
              </w:rPr>
              <w:t>Konditionalis</w:t>
            </w:r>
            <w:proofErr w:type="spellEnd"/>
            <w:r w:rsidR="00241DED" w:rsidRPr="00241DED">
              <w:rPr>
                <w:rFonts w:ascii="Times New Roman" w:hAnsi="Times New Roman"/>
                <w:sz w:val="24"/>
                <w:szCs w:val="24"/>
              </w:rPr>
              <w:t>. Практикум.</w:t>
            </w:r>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1</w:t>
            </w:r>
          </w:p>
        </w:tc>
      </w:tr>
      <w:tr w:rsidR="00241DED" w:rsidRPr="00241DED" w:rsidTr="00363C34">
        <w:tc>
          <w:tcPr>
            <w:tcW w:w="828"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rPr>
                <w:rFonts w:ascii="Times New Roman" w:hAnsi="Times New Roman"/>
                <w:sz w:val="24"/>
                <w:szCs w:val="24"/>
              </w:rPr>
            </w:pPr>
            <w:r>
              <w:rPr>
                <w:rFonts w:ascii="Times New Roman" w:hAnsi="Times New Roman"/>
                <w:sz w:val="24"/>
                <w:szCs w:val="24"/>
              </w:rPr>
              <w:t>62</w:t>
            </w:r>
          </w:p>
        </w:tc>
        <w:tc>
          <w:tcPr>
            <w:tcW w:w="1401"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rPr>
                <w:rFonts w:ascii="Times New Roman" w:hAnsi="Times New Roman"/>
                <w:sz w:val="24"/>
                <w:szCs w:val="24"/>
              </w:rPr>
            </w:pPr>
          </w:p>
        </w:tc>
        <w:tc>
          <w:tcPr>
            <w:tcW w:w="11204" w:type="dxa"/>
            <w:tcBorders>
              <w:top w:val="single" w:sz="4" w:space="0" w:color="auto"/>
              <w:left w:val="single" w:sz="4" w:space="0" w:color="auto"/>
              <w:bottom w:val="single" w:sz="4" w:space="0" w:color="auto"/>
              <w:right w:val="single" w:sz="4" w:space="0" w:color="auto"/>
            </w:tcBorders>
          </w:tcPr>
          <w:p w:rsidR="00241DED" w:rsidRPr="00241DED" w:rsidRDefault="00241DED" w:rsidP="00321DE8">
            <w:pPr>
              <w:tabs>
                <w:tab w:val="left" w:pos="11766"/>
                <w:tab w:val="left" w:pos="12191"/>
              </w:tabs>
              <w:spacing w:before="100" w:beforeAutospacing="1"/>
              <w:rPr>
                <w:rFonts w:ascii="Times New Roman" w:hAnsi="Times New Roman"/>
                <w:sz w:val="24"/>
                <w:szCs w:val="24"/>
              </w:rPr>
            </w:pPr>
            <w:r w:rsidRPr="00241DED">
              <w:rPr>
                <w:rFonts w:ascii="Times New Roman" w:hAnsi="Times New Roman"/>
                <w:sz w:val="24"/>
                <w:szCs w:val="24"/>
              </w:rPr>
              <w:t>Повторение</w:t>
            </w:r>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1</w:t>
            </w:r>
          </w:p>
        </w:tc>
      </w:tr>
      <w:tr w:rsidR="00241DED" w:rsidRPr="00241DED" w:rsidTr="00363C34">
        <w:tc>
          <w:tcPr>
            <w:tcW w:w="828" w:type="dxa"/>
            <w:tcBorders>
              <w:top w:val="single" w:sz="4" w:space="0" w:color="auto"/>
              <w:left w:val="single" w:sz="4" w:space="0" w:color="auto"/>
              <w:bottom w:val="single" w:sz="4" w:space="0" w:color="auto"/>
              <w:right w:val="single" w:sz="4" w:space="0" w:color="auto"/>
            </w:tcBorders>
          </w:tcPr>
          <w:p w:rsidR="00241DED" w:rsidRPr="00241DED" w:rsidRDefault="00321DE8" w:rsidP="00241DED">
            <w:pPr>
              <w:rPr>
                <w:rFonts w:ascii="Times New Roman" w:hAnsi="Times New Roman"/>
                <w:sz w:val="24"/>
                <w:szCs w:val="24"/>
              </w:rPr>
            </w:pPr>
            <w:r>
              <w:rPr>
                <w:rFonts w:ascii="Times New Roman" w:hAnsi="Times New Roman"/>
                <w:sz w:val="24"/>
                <w:szCs w:val="24"/>
              </w:rPr>
              <w:t>63/64</w:t>
            </w:r>
          </w:p>
        </w:tc>
        <w:tc>
          <w:tcPr>
            <w:tcW w:w="1401"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rPr>
                <w:rFonts w:ascii="Times New Roman" w:hAnsi="Times New Roman"/>
                <w:sz w:val="24"/>
                <w:szCs w:val="24"/>
              </w:rPr>
            </w:pPr>
          </w:p>
        </w:tc>
        <w:tc>
          <w:tcPr>
            <w:tcW w:w="11204" w:type="dxa"/>
            <w:tcBorders>
              <w:top w:val="single" w:sz="4" w:space="0" w:color="auto"/>
              <w:left w:val="single" w:sz="4" w:space="0" w:color="auto"/>
              <w:bottom w:val="single" w:sz="4" w:space="0" w:color="auto"/>
              <w:right w:val="single" w:sz="4" w:space="0" w:color="auto"/>
            </w:tcBorders>
          </w:tcPr>
          <w:p w:rsidR="00241DED" w:rsidRPr="00241DED" w:rsidRDefault="00321DE8" w:rsidP="00321DE8">
            <w:pPr>
              <w:tabs>
                <w:tab w:val="left" w:pos="11766"/>
                <w:tab w:val="left" w:pos="12191"/>
              </w:tabs>
              <w:spacing w:before="100" w:beforeAutospacing="1"/>
              <w:rPr>
                <w:rFonts w:ascii="Times New Roman" w:hAnsi="Times New Roman"/>
                <w:sz w:val="24"/>
                <w:szCs w:val="24"/>
              </w:rPr>
            </w:pPr>
            <w:r>
              <w:rPr>
                <w:rFonts w:ascii="Times New Roman" w:hAnsi="Times New Roman"/>
                <w:sz w:val="24"/>
                <w:szCs w:val="24"/>
              </w:rPr>
              <w:t xml:space="preserve">Какого </w:t>
            </w:r>
            <w:r w:rsidR="00241DED" w:rsidRPr="00241DED">
              <w:rPr>
                <w:rFonts w:ascii="Times New Roman" w:hAnsi="Times New Roman"/>
                <w:sz w:val="24"/>
                <w:szCs w:val="24"/>
              </w:rPr>
              <w:t>друга ты имеешь, хотел бы иметь?</w:t>
            </w:r>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2</w:t>
            </w:r>
          </w:p>
        </w:tc>
      </w:tr>
      <w:tr w:rsidR="00241DED" w:rsidRPr="00241DED" w:rsidTr="00363C34">
        <w:tc>
          <w:tcPr>
            <w:tcW w:w="828" w:type="dxa"/>
            <w:tcBorders>
              <w:top w:val="single" w:sz="4" w:space="0" w:color="auto"/>
              <w:left w:val="single" w:sz="4" w:space="0" w:color="auto"/>
              <w:bottom w:val="single" w:sz="4" w:space="0" w:color="auto"/>
              <w:right w:val="single" w:sz="4" w:space="0" w:color="auto"/>
            </w:tcBorders>
          </w:tcPr>
          <w:p w:rsidR="00241DED" w:rsidRPr="00241DED" w:rsidRDefault="00321DE8" w:rsidP="00241DED">
            <w:pPr>
              <w:rPr>
                <w:rFonts w:ascii="Times New Roman" w:hAnsi="Times New Roman"/>
                <w:sz w:val="24"/>
                <w:szCs w:val="24"/>
              </w:rPr>
            </w:pPr>
            <w:r>
              <w:rPr>
                <w:rFonts w:ascii="Times New Roman" w:hAnsi="Times New Roman"/>
                <w:sz w:val="24"/>
                <w:szCs w:val="24"/>
              </w:rPr>
              <w:t>65</w:t>
            </w:r>
          </w:p>
        </w:tc>
        <w:tc>
          <w:tcPr>
            <w:tcW w:w="1401"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rPr>
                <w:rFonts w:ascii="Times New Roman" w:hAnsi="Times New Roman"/>
                <w:sz w:val="24"/>
                <w:szCs w:val="24"/>
              </w:rPr>
            </w:pPr>
          </w:p>
        </w:tc>
        <w:tc>
          <w:tcPr>
            <w:tcW w:w="11204" w:type="dxa"/>
            <w:tcBorders>
              <w:top w:val="single" w:sz="4" w:space="0" w:color="auto"/>
              <w:left w:val="single" w:sz="4" w:space="0" w:color="auto"/>
              <w:bottom w:val="single" w:sz="4" w:space="0" w:color="auto"/>
              <w:right w:val="single" w:sz="4" w:space="0" w:color="auto"/>
            </w:tcBorders>
          </w:tcPr>
          <w:p w:rsidR="00241DED" w:rsidRPr="00241DED" w:rsidRDefault="00321DE8" w:rsidP="00321DE8">
            <w:pPr>
              <w:tabs>
                <w:tab w:val="left" w:pos="11766"/>
                <w:tab w:val="left" w:pos="12191"/>
              </w:tabs>
              <w:spacing w:before="100" w:beforeAutospacing="1"/>
              <w:rPr>
                <w:rFonts w:ascii="Times New Roman" w:hAnsi="Times New Roman"/>
                <w:sz w:val="24"/>
                <w:szCs w:val="24"/>
              </w:rPr>
            </w:pPr>
            <w:proofErr w:type="spellStart"/>
            <w:r>
              <w:rPr>
                <w:rFonts w:ascii="Times New Roman" w:hAnsi="Times New Roman"/>
                <w:sz w:val="24"/>
                <w:szCs w:val="24"/>
              </w:rPr>
              <w:t>Аудирование</w:t>
            </w:r>
            <w:proofErr w:type="spellEnd"/>
            <w:r>
              <w:rPr>
                <w:rFonts w:ascii="Times New Roman" w:hAnsi="Times New Roman"/>
                <w:sz w:val="24"/>
                <w:szCs w:val="24"/>
              </w:rPr>
              <w:t xml:space="preserve"> </w:t>
            </w:r>
            <w:r w:rsidR="00241DED" w:rsidRPr="00241DED">
              <w:rPr>
                <w:rFonts w:ascii="Times New Roman" w:hAnsi="Times New Roman"/>
                <w:sz w:val="24"/>
                <w:szCs w:val="24"/>
              </w:rPr>
              <w:t>«Прекрасные истории о любви»</w:t>
            </w:r>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1</w:t>
            </w:r>
          </w:p>
        </w:tc>
      </w:tr>
      <w:tr w:rsidR="00241DED" w:rsidRPr="00241DED" w:rsidTr="00363C34">
        <w:tc>
          <w:tcPr>
            <w:tcW w:w="828" w:type="dxa"/>
            <w:tcBorders>
              <w:top w:val="single" w:sz="4" w:space="0" w:color="auto"/>
              <w:left w:val="single" w:sz="4" w:space="0" w:color="auto"/>
              <w:bottom w:val="single" w:sz="4" w:space="0" w:color="auto"/>
              <w:right w:val="single" w:sz="4" w:space="0" w:color="auto"/>
            </w:tcBorders>
          </w:tcPr>
          <w:p w:rsidR="00241DED" w:rsidRPr="00241DED" w:rsidRDefault="00321DE8" w:rsidP="00241DED">
            <w:pPr>
              <w:rPr>
                <w:rFonts w:ascii="Times New Roman" w:hAnsi="Times New Roman"/>
                <w:sz w:val="24"/>
                <w:szCs w:val="24"/>
              </w:rPr>
            </w:pPr>
            <w:r>
              <w:rPr>
                <w:rFonts w:ascii="Times New Roman" w:hAnsi="Times New Roman"/>
                <w:sz w:val="24"/>
                <w:szCs w:val="24"/>
              </w:rPr>
              <w:t>67</w:t>
            </w:r>
          </w:p>
        </w:tc>
        <w:tc>
          <w:tcPr>
            <w:tcW w:w="1401"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rPr>
                <w:rFonts w:ascii="Times New Roman" w:hAnsi="Times New Roman"/>
                <w:sz w:val="24"/>
                <w:szCs w:val="24"/>
              </w:rPr>
            </w:pPr>
          </w:p>
        </w:tc>
        <w:tc>
          <w:tcPr>
            <w:tcW w:w="11204" w:type="dxa"/>
            <w:tcBorders>
              <w:top w:val="single" w:sz="4" w:space="0" w:color="auto"/>
              <w:left w:val="single" w:sz="4" w:space="0" w:color="auto"/>
              <w:bottom w:val="single" w:sz="4" w:space="0" w:color="auto"/>
              <w:right w:val="single" w:sz="4" w:space="0" w:color="auto"/>
            </w:tcBorders>
          </w:tcPr>
          <w:p w:rsidR="00241DED" w:rsidRPr="00241DED" w:rsidRDefault="00321DE8" w:rsidP="00321DE8">
            <w:pPr>
              <w:tabs>
                <w:tab w:val="left" w:pos="11766"/>
                <w:tab w:val="left" w:pos="12191"/>
              </w:tabs>
              <w:spacing w:before="100" w:beforeAutospacing="1"/>
              <w:rPr>
                <w:rFonts w:ascii="Times New Roman" w:hAnsi="Times New Roman"/>
                <w:sz w:val="24"/>
                <w:szCs w:val="24"/>
              </w:rPr>
            </w:pPr>
            <w:r>
              <w:rPr>
                <w:rFonts w:ascii="Times New Roman" w:hAnsi="Times New Roman"/>
                <w:sz w:val="24"/>
                <w:szCs w:val="24"/>
              </w:rPr>
              <w:t xml:space="preserve">Как </w:t>
            </w:r>
            <w:r w:rsidR="00241DED" w:rsidRPr="00241DED">
              <w:rPr>
                <w:rFonts w:ascii="Times New Roman" w:hAnsi="Times New Roman"/>
                <w:sz w:val="24"/>
                <w:szCs w:val="24"/>
              </w:rPr>
              <w:t>сохранить дружбу?</w:t>
            </w:r>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1</w:t>
            </w:r>
          </w:p>
        </w:tc>
      </w:tr>
      <w:tr w:rsidR="00241DED" w:rsidRPr="00241DED" w:rsidTr="00363C34">
        <w:tc>
          <w:tcPr>
            <w:tcW w:w="828" w:type="dxa"/>
            <w:tcBorders>
              <w:top w:val="single" w:sz="4" w:space="0" w:color="auto"/>
              <w:left w:val="single" w:sz="4" w:space="0" w:color="auto"/>
              <w:bottom w:val="single" w:sz="4" w:space="0" w:color="auto"/>
              <w:right w:val="single" w:sz="4" w:space="0" w:color="auto"/>
            </w:tcBorders>
          </w:tcPr>
          <w:p w:rsidR="00241DED" w:rsidRPr="00241DED" w:rsidRDefault="00321DE8" w:rsidP="00241DED">
            <w:pPr>
              <w:rPr>
                <w:rFonts w:ascii="Times New Roman" w:hAnsi="Times New Roman"/>
                <w:sz w:val="24"/>
                <w:szCs w:val="24"/>
              </w:rPr>
            </w:pPr>
            <w:r>
              <w:rPr>
                <w:rFonts w:ascii="Times New Roman" w:hAnsi="Times New Roman"/>
                <w:sz w:val="24"/>
                <w:szCs w:val="24"/>
              </w:rPr>
              <w:t>68</w:t>
            </w:r>
          </w:p>
        </w:tc>
        <w:tc>
          <w:tcPr>
            <w:tcW w:w="1401"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rPr>
                <w:rFonts w:ascii="Times New Roman" w:hAnsi="Times New Roman"/>
                <w:sz w:val="24"/>
                <w:szCs w:val="24"/>
              </w:rPr>
            </w:pPr>
          </w:p>
        </w:tc>
        <w:tc>
          <w:tcPr>
            <w:tcW w:w="11204" w:type="dxa"/>
            <w:tcBorders>
              <w:top w:val="single" w:sz="4" w:space="0" w:color="auto"/>
              <w:left w:val="single" w:sz="4" w:space="0" w:color="auto"/>
              <w:bottom w:val="single" w:sz="4" w:space="0" w:color="auto"/>
              <w:right w:val="single" w:sz="4" w:space="0" w:color="auto"/>
            </w:tcBorders>
          </w:tcPr>
          <w:p w:rsidR="00241DED" w:rsidRPr="00241DED" w:rsidRDefault="00321DE8" w:rsidP="00321DE8">
            <w:pPr>
              <w:tabs>
                <w:tab w:val="left" w:pos="11766"/>
                <w:tab w:val="left" w:pos="12191"/>
              </w:tabs>
              <w:spacing w:before="100" w:beforeAutospacing="1"/>
              <w:rPr>
                <w:rFonts w:ascii="Times New Roman" w:hAnsi="Times New Roman"/>
                <w:sz w:val="24"/>
                <w:szCs w:val="24"/>
              </w:rPr>
            </w:pPr>
            <w:r>
              <w:rPr>
                <w:rFonts w:ascii="Times New Roman" w:hAnsi="Times New Roman"/>
                <w:sz w:val="24"/>
                <w:szCs w:val="24"/>
              </w:rPr>
              <w:t xml:space="preserve">Проблемы </w:t>
            </w:r>
            <w:r w:rsidR="00241DED" w:rsidRPr="00241DED">
              <w:rPr>
                <w:rFonts w:ascii="Times New Roman" w:hAnsi="Times New Roman"/>
                <w:sz w:val="24"/>
                <w:szCs w:val="24"/>
              </w:rPr>
              <w:t>любви сегодня</w:t>
            </w:r>
          </w:p>
          <w:p w:rsidR="00241DED" w:rsidRPr="00241DED" w:rsidRDefault="00321DE8" w:rsidP="00321DE8">
            <w:pPr>
              <w:tabs>
                <w:tab w:val="left" w:pos="11766"/>
                <w:tab w:val="left" w:pos="12191"/>
              </w:tabs>
              <w:spacing w:before="100" w:beforeAutospacing="1"/>
              <w:rPr>
                <w:rFonts w:ascii="Times New Roman" w:hAnsi="Times New Roman"/>
                <w:sz w:val="24"/>
                <w:szCs w:val="24"/>
              </w:rPr>
            </w:pPr>
            <w:r>
              <w:rPr>
                <w:rFonts w:ascii="Times New Roman" w:hAnsi="Times New Roman"/>
                <w:sz w:val="24"/>
                <w:szCs w:val="24"/>
              </w:rPr>
              <w:t xml:space="preserve">Ролевая </w:t>
            </w:r>
            <w:r w:rsidR="00241DED" w:rsidRPr="00241DED">
              <w:rPr>
                <w:rFonts w:ascii="Times New Roman" w:hAnsi="Times New Roman"/>
                <w:sz w:val="24"/>
                <w:szCs w:val="24"/>
              </w:rPr>
              <w:t>игра «Советы психолога»</w:t>
            </w:r>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1</w:t>
            </w:r>
          </w:p>
        </w:tc>
      </w:tr>
      <w:tr w:rsidR="00241DED" w:rsidRPr="00241DED" w:rsidTr="00363C34">
        <w:tc>
          <w:tcPr>
            <w:tcW w:w="828" w:type="dxa"/>
            <w:tcBorders>
              <w:top w:val="single" w:sz="4" w:space="0" w:color="auto"/>
              <w:left w:val="single" w:sz="4" w:space="0" w:color="auto"/>
              <w:bottom w:val="single" w:sz="4" w:space="0" w:color="auto"/>
              <w:right w:val="single" w:sz="4" w:space="0" w:color="auto"/>
            </w:tcBorders>
          </w:tcPr>
          <w:p w:rsidR="00241DED" w:rsidRPr="00241DED" w:rsidRDefault="00321DE8" w:rsidP="00241DED">
            <w:pPr>
              <w:rPr>
                <w:rFonts w:ascii="Times New Roman" w:hAnsi="Times New Roman"/>
                <w:sz w:val="24"/>
                <w:szCs w:val="24"/>
              </w:rPr>
            </w:pPr>
            <w:r>
              <w:rPr>
                <w:rFonts w:ascii="Times New Roman" w:hAnsi="Times New Roman"/>
                <w:sz w:val="24"/>
                <w:szCs w:val="24"/>
              </w:rPr>
              <w:t>69</w:t>
            </w:r>
          </w:p>
        </w:tc>
        <w:tc>
          <w:tcPr>
            <w:tcW w:w="1401"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rPr>
                <w:rFonts w:ascii="Times New Roman" w:hAnsi="Times New Roman"/>
                <w:sz w:val="24"/>
                <w:szCs w:val="24"/>
              </w:rPr>
            </w:pPr>
          </w:p>
        </w:tc>
        <w:tc>
          <w:tcPr>
            <w:tcW w:w="11204" w:type="dxa"/>
            <w:tcBorders>
              <w:top w:val="single" w:sz="4" w:space="0" w:color="auto"/>
              <w:left w:val="single" w:sz="4" w:space="0" w:color="auto"/>
              <w:bottom w:val="single" w:sz="4" w:space="0" w:color="auto"/>
              <w:right w:val="single" w:sz="4" w:space="0" w:color="auto"/>
            </w:tcBorders>
          </w:tcPr>
          <w:p w:rsidR="00241DED" w:rsidRPr="00241DED" w:rsidRDefault="00321DE8" w:rsidP="00321DE8">
            <w:pPr>
              <w:tabs>
                <w:tab w:val="left" w:pos="11766"/>
                <w:tab w:val="left" w:pos="12191"/>
              </w:tabs>
              <w:spacing w:before="100" w:beforeAutospacing="1"/>
              <w:rPr>
                <w:rFonts w:ascii="Times New Roman" w:hAnsi="Times New Roman"/>
                <w:sz w:val="24"/>
                <w:szCs w:val="24"/>
              </w:rPr>
            </w:pPr>
            <w:r>
              <w:rPr>
                <w:rFonts w:ascii="Times New Roman" w:hAnsi="Times New Roman"/>
                <w:sz w:val="24"/>
                <w:szCs w:val="24"/>
              </w:rPr>
              <w:t xml:space="preserve">Любовная </w:t>
            </w:r>
            <w:r w:rsidR="00241DED" w:rsidRPr="00241DED">
              <w:rPr>
                <w:rFonts w:ascii="Times New Roman" w:hAnsi="Times New Roman"/>
                <w:sz w:val="24"/>
                <w:szCs w:val="24"/>
              </w:rPr>
              <w:t xml:space="preserve">история от К. </w:t>
            </w:r>
            <w:proofErr w:type="spellStart"/>
            <w:r w:rsidR="00241DED" w:rsidRPr="00241DED">
              <w:rPr>
                <w:rFonts w:ascii="Times New Roman" w:hAnsi="Times New Roman"/>
                <w:sz w:val="24"/>
                <w:szCs w:val="24"/>
              </w:rPr>
              <w:t>Нёстлингер</w:t>
            </w:r>
            <w:proofErr w:type="spellEnd"/>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1</w:t>
            </w:r>
          </w:p>
        </w:tc>
      </w:tr>
      <w:tr w:rsidR="00241DED" w:rsidRPr="00241DED" w:rsidTr="00363C34">
        <w:tc>
          <w:tcPr>
            <w:tcW w:w="828" w:type="dxa"/>
            <w:tcBorders>
              <w:top w:val="single" w:sz="4" w:space="0" w:color="auto"/>
              <w:left w:val="single" w:sz="4" w:space="0" w:color="auto"/>
              <w:bottom w:val="single" w:sz="4" w:space="0" w:color="auto"/>
              <w:right w:val="single" w:sz="4" w:space="0" w:color="auto"/>
            </w:tcBorders>
          </w:tcPr>
          <w:p w:rsidR="00241DED" w:rsidRPr="00241DED" w:rsidRDefault="00321DE8" w:rsidP="00241DED">
            <w:pPr>
              <w:rPr>
                <w:rFonts w:ascii="Times New Roman" w:hAnsi="Times New Roman"/>
                <w:sz w:val="24"/>
                <w:szCs w:val="24"/>
              </w:rPr>
            </w:pPr>
            <w:r>
              <w:rPr>
                <w:rFonts w:ascii="Times New Roman" w:hAnsi="Times New Roman"/>
                <w:sz w:val="24"/>
                <w:szCs w:val="24"/>
              </w:rPr>
              <w:t>70</w:t>
            </w:r>
          </w:p>
        </w:tc>
        <w:tc>
          <w:tcPr>
            <w:tcW w:w="1401"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rPr>
                <w:rFonts w:ascii="Times New Roman" w:hAnsi="Times New Roman"/>
                <w:sz w:val="24"/>
                <w:szCs w:val="24"/>
              </w:rPr>
            </w:pPr>
          </w:p>
        </w:tc>
        <w:tc>
          <w:tcPr>
            <w:tcW w:w="11204" w:type="dxa"/>
            <w:tcBorders>
              <w:top w:val="single" w:sz="4" w:space="0" w:color="auto"/>
              <w:left w:val="single" w:sz="4" w:space="0" w:color="auto"/>
              <w:bottom w:val="single" w:sz="4" w:space="0" w:color="auto"/>
              <w:right w:val="single" w:sz="4" w:space="0" w:color="auto"/>
            </w:tcBorders>
          </w:tcPr>
          <w:p w:rsidR="00241DED" w:rsidRPr="00241DED" w:rsidRDefault="00321DE8" w:rsidP="00321DE8">
            <w:pPr>
              <w:tabs>
                <w:tab w:val="left" w:pos="11766"/>
                <w:tab w:val="left" w:pos="12191"/>
              </w:tabs>
              <w:spacing w:before="100" w:beforeAutospacing="1"/>
              <w:rPr>
                <w:rFonts w:ascii="Times New Roman" w:hAnsi="Times New Roman"/>
                <w:sz w:val="24"/>
                <w:szCs w:val="24"/>
              </w:rPr>
            </w:pPr>
            <w:r>
              <w:rPr>
                <w:rFonts w:ascii="Times New Roman" w:hAnsi="Times New Roman"/>
                <w:sz w:val="24"/>
                <w:szCs w:val="24"/>
              </w:rPr>
              <w:t xml:space="preserve">Пишем </w:t>
            </w:r>
            <w:r w:rsidR="00241DED" w:rsidRPr="00241DED">
              <w:rPr>
                <w:rFonts w:ascii="Times New Roman" w:hAnsi="Times New Roman"/>
                <w:sz w:val="24"/>
                <w:szCs w:val="24"/>
              </w:rPr>
              <w:t xml:space="preserve">любовное письмо </w:t>
            </w:r>
            <w:proofErr w:type="gramStart"/>
            <w:r w:rsidR="00241DED" w:rsidRPr="00241DED">
              <w:rPr>
                <w:rFonts w:ascii="Times New Roman" w:hAnsi="Times New Roman"/>
                <w:sz w:val="24"/>
                <w:szCs w:val="24"/>
              </w:rPr>
              <w:t>к</w:t>
            </w:r>
            <w:proofErr w:type="gramEnd"/>
            <w:r w:rsidR="00241DED" w:rsidRPr="00241DED">
              <w:rPr>
                <w:rFonts w:ascii="Times New Roman" w:hAnsi="Times New Roman"/>
                <w:sz w:val="24"/>
                <w:szCs w:val="24"/>
              </w:rPr>
              <w:t xml:space="preserve"> дню Святого Валентина</w:t>
            </w:r>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1</w:t>
            </w:r>
          </w:p>
        </w:tc>
      </w:tr>
      <w:tr w:rsidR="00241DED" w:rsidRPr="00241DED" w:rsidTr="00363C34">
        <w:tc>
          <w:tcPr>
            <w:tcW w:w="828" w:type="dxa"/>
            <w:tcBorders>
              <w:top w:val="single" w:sz="4" w:space="0" w:color="auto"/>
              <w:left w:val="single" w:sz="4" w:space="0" w:color="auto"/>
              <w:bottom w:val="single" w:sz="4" w:space="0" w:color="auto"/>
              <w:right w:val="single" w:sz="4" w:space="0" w:color="auto"/>
            </w:tcBorders>
          </w:tcPr>
          <w:p w:rsidR="00241DED" w:rsidRPr="00241DED" w:rsidRDefault="00321DE8" w:rsidP="00241DED">
            <w:pPr>
              <w:rPr>
                <w:rFonts w:ascii="Times New Roman" w:hAnsi="Times New Roman"/>
                <w:sz w:val="24"/>
                <w:szCs w:val="24"/>
              </w:rPr>
            </w:pPr>
            <w:r>
              <w:rPr>
                <w:rFonts w:ascii="Times New Roman" w:hAnsi="Times New Roman"/>
                <w:sz w:val="24"/>
                <w:szCs w:val="24"/>
              </w:rPr>
              <w:t>71</w:t>
            </w:r>
          </w:p>
        </w:tc>
        <w:tc>
          <w:tcPr>
            <w:tcW w:w="1401"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rPr>
                <w:rFonts w:ascii="Times New Roman" w:hAnsi="Times New Roman"/>
                <w:sz w:val="24"/>
                <w:szCs w:val="24"/>
              </w:rPr>
            </w:pPr>
          </w:p>
        </w:tc>
        <w:tc>
          <w:tcPr>
            <w:tcW w:w="11204" w:type="dxa"/>
            <w:tcBorders>
              <w:top w:val="single" w:sz="4" w:space="0" w:color="auto"/>
              <w:left w:val="single" w:sz="4" w:space="0" w:color="auto"/>
              <w:bottom w:val="single" w:sz="4" w:space="0" w:color="auto"/>
              <w:right w:val="single" w:sz="4" w:space="0" w:color="auto"/>
            </w:tcBorders>
          </w:tcPr>
          <w:p w:rsidR="00241DED" w:rsidRPr="00241DED" w:rsidRDefault="00321DE8" w:rsidP="00321DE8">
            <w:pPr>
              <w:tabs>
                <w:tab w:val="left" w:pos="11766"/>
                <w:tab w:val="left" w:pos="12191"/>
              </w:tabs>
              <w:spacing w:before="100" w:beforeAutospacing="1"/>
              <w:rPr>
                <w:rFonts w:ascii="Times New Roman" w:hAnsi="Times New Roman"/>
                <w:sz w:val="24"/>
                <w:szCs w:val="24"/>
              </w:rPr>
            </w:pPr>
            <w:r>
              <w:rPr>
                <w:rFonts w:ascii="Times New Roman" w:hAnsi="Times New Roman"/>
                <w:sz w:val="24"/>
                <w:szCs w:val="24"/>
              </w:rPr>
              <w:t xml:space="preserve">Составление </w:t>
            </w:r>
            <w:r w:rsidR="00241DED" w:rsidRPr="00241DED">
              <w:rPr>
                <w:rFonts w:ascii="Times New Roman" w:hAnsi="Times New Roman"/>
                <w:sz w:val="24"/>
                <w:szCs w:val="24"/>
              </w:rPr>
              <w:t>диалога</w:t>
            </w:r>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1</w:t>
            </w:r>
          </w:p>
        </w:tc>
      </w:tr>
      <w:tr w:rsidR="00241DED" w:rsidRPr="00241DED" w:rsidTr="00363C34">
        <w:tc>
          <w:tcPr>
            <w:tcW w:w="828" w:type="dxa"/>
            <w:tcBorders>
              <w:top w:val="single" w:sz="4" w:space="0" w:color="auto"/>
              <w:left w:val="single" w:sz="4" w:space="0" w:color="auto"/>
              <w:bottom w:val="single" w:sz="4" w:space="0" w:color="auto"/>
              <w:right w:val="single" w:sz="4" w:space="0" w:color="auto"/>
            </w:tcBorders>
          </w:tcPr>
          <w:p w:rsidR="00241DED" w:rsidRPr="00241DED" w:rsidRDefault="00321DE8" w:rsidP="00241DED">
            <w:pPr>
              <w:rPr>
                <w:rFonts w:ascii="Times New Roman" w:hAnsi="Times New Roman"/>
                <w:sz w:val="24"/>
                <w:szCs w:val="24"/>
              </w:rPr>
            </w:pPr>
            <w:r>
              <w:rPr>
                <w:rFonts w:ascii="Times New Roman" w:hAnsi="Times New Roman"/>
                <w:sz w:val="24"/>
                <w:szCs w:val="24"/>
              </w:rPr>
              <w:t>72</w:t>
            </w:r>
          </w:p>
        </w:tc>
        <w:tc>
          <w:tcPr>
            <w:tcW w:w="1401"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rPr>
                <w:rFonts w:ascii="Times New Roman" w:hAnsi="Times New Roman"/>
                <w:sz w:val="24"/>
                <w:szCs w:val="24"/>
              </w:rPr>
            </w:pPr>
          </w:p>
        </w:tc>
        <w:tc>
          <w:tcPr>
            <w:tcW w:w="11204" w:type="dxa"/>
            <w:tcBorders>
              <w:top w:val="single" w:sz="4" w:space="0" w:color="auto"/>
              <w:left w:val="single" w:sz="4" w:space="0" w:color="auto"/>
              <w:bottom w:val="single" w:sz="4" w:space="0" w:color="auto"/>
              <w:right w:val="single" w:sz="4" w:space="0" w:color="auto"/>
            </w:tcBorders>
          </w:tcPr>
          <w:p w:rsidR="00241DED" w:rsidRPr="00241DED" w:rsidRDefault="00321DE8" w:rsidP="00321DE8">
            <w:pPr>
              <w:tabs>
                <w:tab w:val="left" w:pos="11766"/>
                <w:tab w:val="left" w:pos="12191"/>
              </w:tabs>
              <w:spacing w:before="100" w:beforeAutospacing="1"/>
              <w:rPr>
                <w:rFonts w:ascii="Times New Roman" w:hAnsi="Times New Roman"/>
                <w:sz w:val="24"/>
                <w:szCs w:val="24"/>
              </w:rPr>
            </w:pPr>
            <w:r>
              <w:rPr>
                <w:rFonts w:ascii="Times New Roman" w:hAnsi="Times New Roman"/>
                <w:sz w:val="24"/>
                <w:szCs w:val="24"/>
              </w:rPr>
              <w:t xml:space="preserve">Ищу </w:t>
            </w:r>
            <w:r w:rsidR="00241DED" w:rsidRPr="00241DED">
              <w:rPr>
                <w:rFonts w:ascii="Times New Roman" w:hAnsi="Times New Roman"/>
                <w:sz w:val="24"/>
                <w:szCs w:val="24"/>
              </w:rPr>
              <w:t>друга</w:t>
            </w:r>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1</w:t>
            </w:r>
          </w:p>
        </w:tc>
      </w:tr>
      <w:tr w:rsidR="00241DED" w:rsidRPr="00241DED" w:rsidTr="00363C34">
        <w:tc>
          <w:tcPr>
            <w:tcW w:w="828" w:type="dxa"/>
            <w:tcBorders>
              <w:top w:val="single" w:sz="4" w:space="0" w:color="auto"/>
              <w:left w:val="single" w:sz="4" w:space="0" w:color="auto"/>
              <w:bottom w:val="single" w:sz="4" w:space="0" w:color="auto"/>
              <w:right w:val="single" w:sz="4" w:space="0" w:color="auto"/>
            </w:tcBorders>
          </w:tcPr>
          <w:p w:rsidR="00241DED" w:rsidRPr="00241DED" w:rsidRDefault="00321DE8" w:rsidP="00241DED">
            <w:pPr>
              <w:rPr>
                <w:rFonts w:ascii="Times New Roman" w:hAnsi="Times New Roman"/>
                <w:sz w:val="24"/>
                <w:szCs w:val="24"/>
              </w:rPr>
            </w:pPr>
            <w:r>
              <w:rPr>
                <w:rFonts w:ascii="Times New Roman" w:hAnsi="Times New Roman"/>
                <w:sz w:val="24"/>
                <w:szCs w:val="24"/>
              </w:rPr>
              <w:t>73</w:t>
            </w:r>
          </w:p>
        </w:tc>
        <w:tc>
          <w:tcPr>
            <w:tcW w:w="1401"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rPr>
                <w:rFonts w:ascii="Times New Roman" w:hAnsi="Times New Roman"/>
                <w:sz w:val="24"/>
                <w:szCs w:val="24"/>
              </w:rPr>
            </w:pPr>
          </w:p>
        </w:tc>
        <w:tc>
          <w:tcPr>
            <w:tcW w:w="11204" w:type="dxa"/>
            <w:tcBorders>
              <w:top w:val="single" w:sz="4" w:space="0" w:color="auto"/>
              <w:left w:val="single" w:sz="4" w:space="0" w:color="auto"/>
              <w:bottom w:val="single" w:sz="4" w:space="0" w:color="auto"/>
              <w:right w:val="single" w:sz="4" w:space="0" w:color="auto"/>
            </w:tcBorders>
          </w:tcPr>
          <w:p w:rsidR="00241DED" w:rsidRPr="00241DED" w:rsidRDefault="00321DE8" w:rsidP="00321DE8">
            <w:pPr>
              <w:tabs>
                <w:tab w:val="left" w:pos="11766"/>
                <w:tab w:val="left" w:pos="12191"/>
              </w:tabs>
              <w:spacing w:before="100" w:beforeAutospacing="1"/>
              <w:rPr>
                <w:rFonts w:ascii="Times New Roman" w:hAnsi="Times New Roman"/>
                <w:sz w:val="24"/>
                <w:szCs w:val="24"/>
              </w:rPr>
            </w:pPr>
            <w:r>
              <w:rPr>
                <w:rFonts w:ascii="Times New Roman" w:hAnsi="Times New Roman"/>
                <w:sz w:val="24"/>
                <w:szCs w:val="24"/>
              </w:rPr>
              <w:t xml:space="preserve">Что </w:t>
            </w:r>
            <w:r w:rsidR="00241DED" w:rsidRPr="00241DED">
              <w:rPr>
                <w:rFonts w:ascii="Times New Roman" w:hAnsi="Times New Roman"/>
                <w:sz w:val="24"/>
                <w:szCs w:val="24"/>
              </w:rPr>
              <w:t>важно в отношениях между юношей и девушкой?</w:t>
            </w:r>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1</w:t>
            </w:r>
          </w:p>
        </w:tc>
      </w:tr>
      <w:tr w:rsidR="00241DED" w:rsidRPr="00241DED" w:rsidTr="00363C34">
        <w:tc>
          <w:tcPr>
            <w:tcW w:w="828" w:type="dxa"/>
            <w:tcBorders>
              <w:top w:val="single" w:sz="4" w:space="0" w:color="auto"/>
              <w:left w:val="single" w:sz="4" w:space="0" w:color="auto"/>
              <w:bottom w:val="single" w:sz="4" w:space="0" w:color="auto"/>
              <w:right w:val="single" w:sz="4" w:space="0" w:color="auto"/>
            </w:tcBorders>
          </w:tcPr>
          <w:p w:rsidR="00241DED" w:rsidRPr="00241DED" w:rsidRDefault="00321DE8" w:rsidP="00241DED">
            <w:pPr>
              <w:rPr>
                <w:rFonts w:ascii="Times New Roman" w:hAnsi="Times New Roman"/>
                <w:sz w:val="24"/>
                <w:szCs w:val="24"/>
              </w:rPr>
            </w:pPr>
            <w:r>
              <w:rPr>
                <w:rFonts w:ascii="Times New Roman" w:hAnsi="Times New Roman"/>
                <w:sz w:val="24"/>
                <w:szCs w:val="24"/>
              </w:rPr>
              <w:t>74</w:t>
            </w:r>
          </w:p>
        </w:tc>
        <w:tc>
          <w:tcPr>
            <w:tcW w:w="1401"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rPr>
                <w:rFonts w:ascii="Times New Roman" w:hAnsi="Times New Roman"/>
                <w:sz w:val="24"/>
                <w:szCs w:val="24"/>
              </w:rPr>
            </w:pPr>
          </w:p>
        </w:tc>
        <w:tc>
          <w:tcPr>
            <w:tcW w:w="11204" w:type="dxa"/>
            <w:tcBorders>
              <w:top w:val="single" w:sz="4" w:space="0" w:color="auto"/>
              <w:left w:val="single" w:sz="4" w:space="0" w:color="auto"/>
              <w:bottom w:val="single" w:sz="4" w:space="0" w:color="auto"/>
              <w:right w:val="single" w:sz="4" w:space="0" w:color="auto"/>
            </w:tcBorders>
          </w:tcPr>
          <w:p w:rsidR="00241DED" w:rsidRPr="00241DED" w:rsidRDefault="00321DE8" w:rsidP="00321DE8">
            <w:pPr>
              <w:tabs>
                <w:tab w:val="left" w:pos="11766"/>
                <w:tab w:val="left" w:pos="12191"/>
              </w:tabs>
              <w:spacing w:before="100" w:beforeAutospacing="1"/>
              <w:rPr>
                <w:rFonts w:ascii="Times New Roman" w:hAnsi="Times New Roman"/>
                <w:sz w:val="24"/>
                <w:szCs w:val="24"/>
              </w:rPr>
            </w:pPr>
            <w:proofErr w:type="spellStart"/>
            <w:r>
              <w:rPr>
                <w:rFonts w:ascii="Times New Roman" w:hAnsi="Times New Roman"/>
                <w:sz w:val="24"/>
                <w:szCs w:val="24"/>
              </w:rPr>
              <w:t>Страноведение</w:t>
            </w:r>
            <w:proofErr w:type="gramStart"/>
            <w:r>
              <w:rPr>
                <w:rFonts w:ascii="Times New Roman" w:hAnsi="Times New Roman"/>
                <w:sz w:val="24"/>
                <w:szCs w:val="24"/>
              </w:rPr>
              <w:t>.</w:t>
            </w:r>
            <w:r w:rsidR="00241DED" w:rsidRPr="00241DED">
              <w:rPr>
                <w:rFonts w:ascii="Times New Roman" w:hAnsi="Times New Roman"/>
                <w:sz w:val="24"/>
                <w:szCs w:val="24"/>
              </w:rPr>
              <w:t>Л</w:t>
            </w:r>
            <w:proofErr w:type="gramEnd"/>
            <w:r w:rsidR="00241DED" w:rsidRPr="00241DED">
              <w:rPr>
                <w:rFonts w:ascii="Times New Roman" w:hAnsi="Times New Roman"/>
                <w:sz w:val="24"/>
                <w:szCs w:val="24"/>
              </w:rPr>
              <w:t>юбовная</w:t>
            </w:r>
            <w:proofErr w:type="spellEnd"/>
            <w:r w:rsidR="00241DED" w:rsidRPr="00241DED">
              <w:rPr>
                <w:rFonts w:ascii="Times New Roman" w:hAnsi="Times New Roman"/>
                <w:sz w:val="24"/>
                <w:szCs w:val="24"/>
              </w:rPr>
              <w:t xml:space="preserve"> </w:t>
            </w:r>
            <w:proofErr w:type="spellStart"/>
            <w:r w:rsidR="00241DED" w:rsidRPr="00241DED">
              <w:rPr>
                <w:rFonts w:ascii="Times New Roman" w:hAnsi="Times New Roman"/>
                <w:sz w:val="24"/>
                <w:szCs w:val="24"/>
              </w:rPr>
              <w:t>метафорика</w:t>
            </w:r>
            <w:proofErr w:type="spellEnd"/>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1</w:t>
            </w:r>
          </w:p>
        </w:tc>
      </w:tr>
      <w:tr w:rsidR="00241DED" w:rsidRPr="00241DED" w:rsidTr="00363C34">
        <w:tc>
          <w:tcPr>
            <w:tcW w:w="828" w:type="dxa"/>
            <w:tcBorders>
              <w:top w:val="single" w:sz="4" w:space="0" w:color="auto"/>
              <w:left w:val="single" w:sz="4" w:space="0" w:color="auto"/>
              <w:bottom w:val="single" w:sz="4" w:space="0" w:color="auto"/>
              <w:right w:val="single" w:sz="4" w:space="0" w:color="auto"/>
            </w:tcBorders>
          </w:tcPr>
          <w:p w:rsidR="00241DED" w:rsidRPr="00241DED" w:rsidRDefault="00321DE8" w:rsidP="00241DED">
            <w:pPr>
              <w:rPr>
                <w:rFonts w:ascii="Times New Roman" w:hAnsi="Times New Roman"/>
                <w:sz w:val="24"/>
                <w:szCs w:val="24"/>
              </w:rPr>
            </w:pPr>
            <w:r>
              <w:rPr>
                <w:rFonts w:ascii="Times New Roman" w:hAnsi="Times New Roman"/>
                <w:sz w:val="24"/>
                <w:szCs w:val="24"/>
              </w:rPr>
              <w:lastRenderedPageBreak/>
              <w:t>75</w:t>
            </w:r>
          </w:p>
        </w:tc>
        <w:tc>
          <w:tcPr>
            <w:tcW w:w="1401"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rPr>
                <w:rFonts w:ascii="Times New Roman" w:hAnsi="Times New Roman"/>
                <w:sz w:val="24"/>
                <w:szCs w:val="24"/>
              </w:rPr>
            </w:pPr>
          </w:p>
        </w:tc>
        <w:tc>
          <w:tcPr>
            <w:tcW w:w="11204" w:type="dxa"/>
            <w:tcBorders>
              <w:top w:val="single" w:sz="4" w:space="0" w:color="auto"/>
              <w:left w:val="single" w:sz="4" w:space="0" w:color="auto"/>
              <w:bottom w:val="single" w:sz="4" w:space="0" w:color="auto"/>
              <w:right w:val="single" w:sz="4" w:space="0" w:color="auto"/>
            </w:tcBorders>
          </w:tcPr>
          <w:p w:rsidR="00241DED" w:rsidRPr="00241DED" w:rsidRDefault="00241DED" w:rsidP="00321DE8">
            <w:pPr>
              <w:tabs>
                <w:tab w:val="left" w:pos="11766"/>
                <w:tab w:val="left" w:pos="12191"/>
              </w:tabs>
              <w:spacing w:before="100" w:beforeAutospacing="1"/>
              <w:rPr>
                <w:rFonts w:ascii="Times New Roman" w:hAnsi="Times New Roman"/>
                <w:sz w:val="24"/>
                <w:szCs w:val="24"/>
              </w:rPr>
            </w:pPr>
            <w:r w:rsidRPr="00241DED">
              <w:rPr>
                <w:rFonts w:ascii="Times New Roman" w:hAnsi="Times New Roman"/>
                <w:sz w:val="24"/>
                <w:szCs w:val="24"/>
              </w:rPr>
              <w:t>Повторение лексико-грамматического материала.</w:t>
            </w:r>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1</w:t>
            </w:r>
          </w:p>
        </w:tc>
      </w:tr>
      <w:tr w:rsidR="00241DED" w:rsidRPr="00241DED" w:rsidTr="00363C34">
        <w:tc>
          <w:tcPr>
            <w:tcW w:w="828"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rPr>
                <w:rFonts w:ascii="Times New Roman" w:hAnsi="Times New Roman"/>
                <w:sz w:val="24"/>
                <w:szCs w:val="24"/>
              </w:rPr>
            </w:pPr>
          </w:p>
        </w:tc>
        <w:tc>
          <w:tcPr>
            <w:tcW w:w="1401"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rPr>
                <w:rFonts w:ascii="Times New Roman" w:hAnsi="Times New Roman"/>
                <w:sz w:val="24"/>
                <w:szCs w:val="24"/>
              </w:rPr>
            </w:pPr>
          </w:p>
        </w:tc>
        <w:tc>
          <w:tcPr>
            <w:tcW w:w="11204"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tabs>
                <w:tab w:val="left" w:pos="11766"/>
                <w:tab w:val="left" w:pos="12191"/>
              </w:tabs>
              <w:spacing w:before="100" w:beforeAutospacing="1"/>
              <w:jc w:val="center"/>
              <w:rPr>
                <w:rFonts w:ascii="Times New Roman" w:hAnsi="Times New Roman"/>
                <w:sz w:val="24"/>
                <w:szCs w:val="24"/>
                <w:lang w:val="de-DE"/>
              </w:rPr>
            </w:pPr>
            <w:r w:rsidRPr="00241DED">
              <w:rPr>
                <w:rFonts w:ascii="Times New Roman" w:hAnsi="Times New Roman"/>
                <w:sz w:val="24"/>
                <w:szCs w:val="24"/>
                <w:lang w:val="de-DE"/>
              </w:rPr>
              <w:t xml:space="preserve">IV </w:t>
            </w:r>
            <w:r w:rsidRPr="00241DED">
              <w:rPr>
                <w:rFonts w:ascii="Times New Roman" w:hAnsi="Times New Roman"/>
                <w:b/>
                <w:sz w:val="24"/>
                <w:szCs w:val="24"/>
                <w:lang w:val="de-DE"/>
              </w:rPr>
              <w:t>KUNST</w:t>
            </w:r>
            <w:r w:rsidRPr="00241DED">
              <w:rPr>
                <w:rFonts w:ascii="Times New Roman" w:hAnsi="Times New Roman"/>
                <w:b/>
                <w:sz w:val="24"/>
                <w:szCs w:val="24"/>
                <w:lang w:val="de-DE"/>
              </w:rPr>
              <w:br/>
              <w:t>KOMMT VOM KONNEN. AUCH MUSIKKUNST?(2</w:t>
            </w:r>
            <w:r w:rsidRPr="00241DED">
              <w:rPr>
                <w:rFonts w:ascii="Times New Roman" w:hAnsi="Times New Roman"/>
                <w:b/>
                <w:sz w:val="24"/>
                <w:szCs w:val="24"/>
                <w:lang w:val="en-US"/>
              </w:rPr>
              <w:t>5</w:t>
            </w:r>
            <w:r w:rsidRPr="00241DED">
              <w:rPr>
                <w:rFonts w:ascii="Times New Roman" w:hAnsi="Times New Roman"/>
                <w:b/>
                <w:sz w:val="24"/>
                <w:szCs w:val="24"/>
                <w:lang w:val="de-DE"/>
              </w:rPr>
              <w:t>STUNDEN)</w:t>
            </w:r>
          </w:p>
          <w:p w:rsidR="00241DED" w:rsidRPr="00241DED" w:rsidRDefault="00241DED" w:rsidP="00241DED">
            <w:pPr>
              <w:tabs>
                <w:tab w:val="left" w:pos="11766"/>
                <w:tab w:val="left" w:pos="12191"/>
              </w:tabs>
              <w:spacing w:before="100" w:beforeAutospacing="1"/>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tabs>
                <w:tab w:val="left" w:pos="11766"/>
                <w:tab w:val="left" w:pos="12191"/>
              </w:tabs>
              <w:spacing w:before="100" w:beforeAutospacing="1"/>
              <w:jc w:val="center"/>
              <w:rPr>
                <w:rFonts w:ascii="Times New Roman" w:hAnsi="Times New Roman"/>
                <w:sz w:val="24"/>
                <w:szCs w:val="24"/>
              </w:rPr>
            </w:pPr>
          </w:p>
        </w:tc>
      </w:tr>
      <w:tr w:rsidR="00241DED" w:rsidRPr="00241DED" w:rsidTr="00363C34">
        <w:tc>
          <w:tcPr>
            <w:tcW w:w="828" w:type="dxa"/>
            <w:tcBorders>
              <w:top w:val="single" w:sz="4" w:space="0" w:color="auto"/>
              <w:left w:val="single" w:sz="4" w:space="0" w:color="auto"/>
              <w:bottom w:val="single" w:sz="4" w:space="0" w:color="auto"/>
              <w:right w:val="single" w:sz="4" w:space="0" w:color="auto"/>
            </w:tcBorders>
          </w:tcPr>
          <w:p w:rsidR="00241DED" w:rsidRPr="00241DED" w:rsidRDefault="00321DE8" w:rsidP="00241DED">
            <w:pPr>
              <w:rPr>
                <w:rFonts w:ascii="Times New Roman" w:hAnsi="Times New Roman"/>
                <w:sz w:val="24"/>
                <w:szCs w:val="24"/>
              </w:rPr>
            </w:pPr>
            <w:r>
              <w:rPr>
                <w:rFonts w:ascii="Times New Roman" w:hAnsi="Times New Roman"/>
                <w:sz w:val="24"/>
                <w:szCs w:val="24"/>
              </w:rPr>
              <w:t>76-78</w:t>
            </w:r>
          </w:p>
        </w:tc>
        <w:tc>
          <w:tcPr>
            <w:tcW w:w="1401"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rPr>
                <w:rFonts w:ascii="Times New Roman" w:hAnsi="Times New Roman"/>
                <w:sz w:val="24"/>
                <w:szCs w:val="24"/>
              </w:rPr>
            </w:pPr>
          </w:p>
        </w:tc>
        <w:tc>
          <w:tcPr>
            <w:tcW w:w="11204"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tabs>
                <w:tab w:val="left" w:pos="11766"/>
                <w:tab w:val="left" w:pos="12191"/>
              </w:tabs>
              <w:spacing w:before="100" w:beforeAutospacing="1"/>
              <w:rPr>
                <w:rFonts w:ascii="Times New Roman" w:hAnsi="Times New Roman"/>
                <w:sz w:val="24"/>
                <w:szCs w:val="24"/>
              </w:rPr>
            </w:pPr>
            <w:r>
              <w:rPr>
                <w:rFonts w:ascii="Times New Roman" w:hAnsi="Times New Roman"/>
                <w:sz w:val="24"/>
                <w:szCs w:val="24"/>
              </w:rPr>
              <w:t xml:space="preserve">Как </w:t>
            </w:r>
            <w:r w:rsidRPr="00241DED">
              <w:rPr>
                <w:rFonts w:ascii="Times New Roman" w:hAnsi="Times New Roman"/>
                <w:sz w:val="24"/>
                <w:szCs w:val="24"/>
              </w:rPr>
              <w:t>возникло изобразительное искусство, сказания, легенды, поэзия, музыка</w:t>
            </w:r>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3</w:t>
            </w:r>
          </w:p>
        </w:tc>
      </w:tr>
      <w:tr w:rsidR="00241DED" w:rsidRPr="00241DED" w:rsidTr="00363C34">
        <w:tc>
          <w:tcPr>
            <w:tcW w:w="828" w:type="dxa"/>
            <w:tcBorders>
              <w:top w:val="single" w:sz="4" w:space="0" w:color="auto"/>
              <w:left w:val="single" w:sz="4" w:space="0" w:color="auto"/>
              <w:bottom w:val="single" w:sz="4" w:space="0" w:color="auto"/>
              <w:right w:val="single" w:sz="4" w:space="0" w:color="auto"/>
            </w:tcBorders>
          </w:tcPr>
          <w:p w:rsidR="00241DED" w:rsidRPr="00241DED" w:rsidRDefault="00321DE8" w:rsidP="00241DED">
            <w:pPr>
              <w:rPr>
                <w:rFonts w:ascii="Times New Roman" w:hAnsi="Times New Roman"/>
                <w:sz w:val="24"/>
                <w:szCs w:val="24"/>
              </w:rPr>
            </w:pPr>
            <w:r>
              <w:rPr>
                <w:rFonts w:ascii="Times New Roman" w:hAnsi="Times New Roman"/>
                <w:sz w:val="24"/>
                <w:szCs w:val="24"/>
              </w:rPr>
              <w:t>79</w:t>
            </w:r>
          </w:p>
        </w:tc>
        <w:tc>
          <w:tcPr>
            <w:tcW w:w="1401"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rPr>
                <w:rFonts w:ascii="Times New Roman" w:hAnsi="Times New Roman"/>
                <w:sz w:val="24"/>
                <w:szCs w:val="24"/>
              </w:rPr>
            </w:pPr>
          </w:p>
        </w:tc>
        <w:tc>
          <w:tcPr>
            <w:tcW w:w="11204"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tabs>
                <w:tab w:val="left" w:pos="11766"/>
                <w:tab w:val="left" w:pos="12191"/>
              </w:tabs>
              <w:spacing w:before="100" w:beforeAutospacing="1"/>
              <w:rPr>
                <w:rFonts w:ascii="Times New Roman" w:hAnsi="Times New Roman"/>
                <w:sz w:val="24"/>
                <w:szCs w:val="24"/>
              </w:rPr>
            </w:pPr>
            <w:r>
              <w:rPr>
                <w:rFonts w:ascii="Times New Roman" w:hAnsi="Times New Roman"/>
                <w:sz w:val="24"/>
                <w:szCs w:val="24"/>
              </w:rPr>
              <w:t xml:space="preserve">Музыка </w:t>
            </w:r>
            <w:r w:rsidRPr="00241DED">
              <w:rPr>
                <w:rFonts w:ascii="Times New Roman" w:hAnsi="Times New Roman"/>
                <w:sz w:val="24"/>
                <w:szCs w:val="24"/>
              </w:rPr>
              <w:t>в Германии</w:t>
            </w:r>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1</w:t>
            </w:r>
          </w:p>
        </w:tc>
      </w:tr>
      <w:tr w:rsidR="00241DED" w:rsidRPr="00241DED" w:rsidTr="00363C34">
        <w:tc>
          <w:tcPr>
            <w:tcW w:w="828" w:type="dxa"/>
            <w:tcBorders>
              <w:top w:val="single" w:sz="4" w:space="0" w:color="auto"/>
              <w:left w:val="single" w:sz="4" w:space="0" w:color="auto"/>
              <w:bottom w:val="single" w:sz="4" w:space="0" w:color="auto"/>
              <w:right w:val="single" w:sz="4" w:space="0" w:color="auto"/>
            </w:tcBorders>
          </w:tcPr>
          <w:p w:rsidR="00241DED" w:rsidRPr="00241DED" w:rsidRDefault="00321DE8" w:rsidP="00241DED">
            <w:pPr>
              <w:rPr>
                <w:rFonts w:ascii="Times New Roman" w:hAnsi="Times New Roman"/>
                <w:sz w:val="24"/>
                <w:szCs w:val="24"/>
              </w:rPr>
            </w:pPr>
            <w:r>
              <w:rPr>
                <w:rFonts w:ascii="Times New Roman" w:hAnsi="Times New Roman"/>
                <w:sz w:val="24"/>
                <w:szCs w:val="24"/>
              </w:rPr>
              <w:t>80</w:t>
            </w:r>
          </w:p>
        </w:tc>
        <w:tc>
          <w:tcPr>
            <w:tcW w:w="1401"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rPr>
                <w:rFonts w:ascii="Times New Roman" w:hAnsi="Times New Roman"/>
                <w:sz w:val="24"/>
                <w:szCs w:val="24"/>
              </w:rPr>
            </w:pPr>
          </w:p>
        </w:tc>
        <w:tc>
          <w:tcPr>
            <w:tcW w:w="11204"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tabs>
                <w:tab w:val="left" w:pos="11766"/>
                <w:tab w:val="left" w:pos="12191"/>
              </w:tabs>
              <w:spacing w:before="100" w:beforeAutospacing="1"/>
              <w:rPr>
                <w:rFonts w:ascii="Times New Roman" w:hAnsi="Times New Roman"/>
                <w:sz w:val="24"/>
                <w:szCs w:val="24"/>
              </w:rPr>
            </w:pPr>
            <w:r>
              <w:rPr>
                <w:rFonts w:ascii="Times New Roman" w:hAnsi="Times New Roman"/>
                <w:sz w:val="24"/>
                <w:szCs w:val="24"/>
              </w:rPr>
              <w:t xml:space="preserve">Легендарная </w:t>
            </w:r>
            <w:r w:rsidRPr="00241DED">
              <w:rPr>
                <w:rFonts w:ascii="Times New Roman" w:hAnsi="Times New Roman"/>
                <w:sz w:val="24"/>
                <w:szCs w:val="24"/>
              </w:rPr>
              <w:t>немецкая рок- группа «</w:t>
            </w:r>
            <w:proofErr w:type="spellStart"/>
            <w:r w:rsidRPr="00241DED">
              <w:rPr>
                <w:rFonts w:ascii="Times New Roman" w:hAnsi="Times New Roman"/>
                <w:sz w:val="24"/>
                <w:szCs w:val="24"/>
              </w:rPr>
              <w:t>Рамштайн</w:t>
            </w:r>
            <w:proofErr w:type="spellEnd"/>
            <w:r w:rsidRPr="00241DED">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1</w:t>
            </w:r>
          </w:p>
        </w:tc>
      </w:tr>
      <w:tr w:rsidR="00241DED" w:rsidRPr="00241DED" w:rsidTr="00363C34">
        <w:tc>
          <w:tcPr>
            <w:tcW w:w="828" w:type="dxa"/>
            <w:tcBorders>
              <w:top w:val="single" w:sz="4" w:space="0" w:color="auto"/>
              <w:left w:val="single" w:sz="4" w:space="0" w:color="auto"/>
              <w:bottom w:val="single" w:sz="4" w:space="0" w:color="auto"/>
              <w:right w:val="single" w:sz="4" w:space="0" w:color="auto"/>
            </w:tcBorders>
          </w:tcPr>
          <w:p w:rsidR="00241DED" w:rsidRPr="00241DED" w:rsidRDefault="00321DE8" w:rsidP="00241DED">
            <w:pPr>
              <w:rPr>
                <w:rFonts w:ascii="Times New Roman" w:hAnsi="Times New Roman"/>
                <w:sz w:val="24"/>
                <w:szCs w:val="24"/>
              </w:rPr>
            </w:pPr>
            <w:r>
              <w:rPr>
                <w:rFonts w:ascii="Times New Roman" w:hAnsi="Times New Roman"/>
                <w:sz w:val="24"/>
                <w:szCs w:val="24"/>
              </w:rPr>
              <w:t>81/82</w:t>
            </w:r>
          </w:p>
        </w:tc>
        <w:tc>
          <w:tcPr>
            <w:tcW w:w="1401"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rPr>
                <w:rFonts w:ascii="Times New Roman" w:hAnsi="Times New Roman"/>
                <w:sz w:val="24"/>
                <w:szCs w:val="24"/>
              </w:rPr>
            </w:pPr>
          </w:p>
        </w:tc>
        <w:tc>
          <w:tcPr>
            <w:tcW w:w="11204"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tabs>
                <w:tab w:val="left" w:pos="11766"/>
                <w:tab w:val="left" w:pos="12191"/>
              </w:tabs>
              <w:spacing w:before="100" w:beforeAutospacing="1"/>
              <w:rPr>
                <w:rFonts w:ascii="Times New Roman" w:hAnsi="Times New Roman"/>
                <w:sz w:val="24"/>
                <w:szCs w:val="24"/>
              </w:rPr>
            </w:pPr>
            <w:r>
              <w:rPr>
                <w:rFonts w:ascii="Times New Roman" w:hAnsi="Times New Roman"/>
                <w:sz w:val="24"/>
                <w:szCs w:val="24"/>
              </w:rPr>
              <w:t xml:space="preserve">Творческая </w:t>
            </w:r>
            <w:r w:rsidRPr="00241DED">
              <w:rPr>
                <w:rFonts w:ascii="Times New Roman" w:hAnsi="Times New Roman"/>
                <w:sz w:val="24"/>
                <w:szCs w:val="24"/>
              </w:rPr>
              <w:t>проектная работа</w:t>
            </w:r>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2</w:t>
            </w:r>
          </w:p>
        </w:tc>
      </w:tr>
      <w:tr w:rsidR="00241DED" w:rsidRPr="00241DED" w:rsidTr="00363C34">
        <w:tc>
          <w:tcPr>
            <w:tcW w:w="828" w:type="dxa"/>
            <w:tcBorders>
              <w:top w:val="single" w:sz="4" w:space="0" w:color="auto"/>
              <w:left w:val="single" w:sz="4" w:space="0" w:color="auto"/>
              <w:bottom w:val="single" w:sz="4" w:space="0" w:color="auto"/>
              <w:right w:val="single" w:sz="4" w:space="0" w:color="auto"/>
            </w:tcBorders>
          </w:tcPr>
          <w:p w:rsidR="00241DED" w:rsidRPr="00241DED" w:rsidRDefault="00321DE8" w:rsidP="00241DED">
            <w:pPr>
              <w:rPr>
                <w:rFonts w:ascii="Times New Roman" w:hAnsi="Times New Roman"/>
                <w:sz w:val="24"/>
                <w:szCs w:val="24"/>
              </w:rPr>
            </w:pPr>
            <w:r>
              <w:rPr>
                <w:rFonts w:ascii="Times New Roman" w:hAnsi="Times New Roman"/>
                <w:sz w:val="24"/>
                <w:szCs w:val="24"/>
              </w:rPr>
              <w:t>83-85</w:t>
            </w:r>
          </w:p>
        </w:tc>
        <w:tc>
          <w:tcPr>
            <w:tcW w:w="1401"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rPr>
                <w:rFonts w:ascii="Times New Roman" w:hAnsi="Times New Roman"/>
                <w:sz w:val="24"/>
                <w:szCs w:val="24"/>
              </w:rPr>
            </w:pPr>
          </w:p>
        </w:tc>
        <w:tc>
          <w:tcPr>
            <w:tcW w:w="11204"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tabs>
                <w:tab w:val="left" w:pos="11766"/>
                <w:tab w:val="left" w:pos="12191"/>
              </w:tabs>
              <w:spacing w:before="100" w:beforeAutospacing="1"/>
              <w:rPr>
                <w:rFonts w:ascii="Times New Roman" w:hAnsi="Times New Roman"/>
                <w:sz w:val="24"/>
                <w:szCs w:val="24"/>
              </w:rPr>
            </w:pPr>
            <w:r>
              <w:rPr>
                <w:rFonts w:ascii="Times New Roman" w:hAnsi="Times New Roman"/>
                <w:sz w:val="24"/>
                <w:szCs w:val="24"/>
              </w:rPr>
              <w:t xml:space="preserve">Лексический </w:t>
            </w:r>
            <w:r w:rsidRPr="00241DED">
              <w:rPr>
                <w:rFonts w:ascii="Times New Roman" w:hAnsi="Times New Roman"/>
                <w:sz w:val="24"/>
                <w:szCs w:val="24"/>
              </w:rPr>
              <w:t xml:space="preserve">практикум, </w:t>
            </w:r>
            <w:proofErr w:type="spellStart"/>
            <w:r w:rsidRPr="00241DED">
              <w:rPr>
                <w:rFonts w:ascii="Times New Roman" w:hAnsi="Times New Roman"/>
                <w:sz w:val="24"/>
                <w:szCs w:val="24"/>
              </w:rPr>
              <w:t>семантизация</w:t>
            </w:r>
            <w:proofErr w:type="spellEnd"/>
            <w:r w:rsidRPr="00241DED">
              <w:rPr>
                <w:rFonts w:ascii="Times New Roman" w:hAnsi="Times New Roman"/>
                <w:sz w:val="24"/>
                <w:szCs w:val="24"/>
              </w:rPr>
              <w:t xml:space="preserve"> ЛМ</w:t>
            </w:r>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3</w:t>
            </w:r>
          </w:p>
        </w:tc>
      </w:tr>
      <w:tr w:rsidR="00241DED" w:rsidRPr="00241DED" w:rsidTr="00363C34">
        <w:tc>
          <w:tcPr>
            <w:tcW w:w="828" w:type="dxa"/>
            <w:tcBorders>
              <w:top w:val="single" w:sz="4" w:space="0" w:color="auto"/>
              <w:left w:val="single" w:sz="4" w:space="0" w:color="auto"/>
              <w:bottom w:val="single" w:sz="4" w:space="0" w:color="auto"/>
              <w:right w:val="single" w:sz="4" w:space="0" w:color="auto"/>
            </w:tcBorders>
          </w:tcPr>
          <w:p w:rsidR="00241DED" w:rsidRPr="00241DED" w:rsidRDefault="00321DE8" w:rsidP="00241DED">
            <w:pPr>
              <w:rPr>
                <w:rFonts w:ascii="Times New Roman" w:hAnsi="Times New Roman"/>
                <w:sz w:val="24"/>
                <w:szCs w:val="24"/>
              </w:rPr>
            </w:pPr>
            <w:r>
              <w:rPr>
                <w:rFonts w:ascii="Times New Roman" w:hAnsi="Times New Roman"/>
                <w:sz w:val="24"/>
                <w:szCs w:val="24"/>
              </w:rPr>
              <w:t>86-88</w:t>
            </w:r>
          </w:p>
        </w:tc>
        <w:tc>
          <w:tcPr>
            <w:tcW w:w="1401"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rPr>
                <w:rFonts w:ascii="Times New Roman" w:hAnsi="Times New Roman"/>
                <w:sz w:val="24"/>
                <w:szCs w:val="24"/>
              </w:rPr>
            </w:pPr>
          </w:p>
        </w:tc>
        <w:tc>
          <w:tcPr>
            <w:tcW w:w="11204"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tabs>
                <w:tab w:val="left" w:pos="11766"/>
                <w:tab w:val="left" w:pos="12191"/>
              </w:tabs>
              <w:spacing w:before="100" w:beforeAutospacing="1"/>
              <w:rPr>
                <w:rFonts w:ascii="Times New Roman" w:hAnsi="Times New Roman"/>
                <w:sz w:val="24"/>
                <w:szCs w:val="24"/>
              </w:rPr>
            </w:pPr>
            <w:proofErr w:type="spellStart"/>
            <w:r>
              <w:rPr>
                <w:rFonts w:ascii="Times New Roman" w:hAnsi="Times New Roman"/>
                <w:sz w:val="24"/>
                <w:szCs w:val="24"/>
              </w:rPr>
              <w:t>Грамматика</w:t>
            </w:r>
            <w:proofErr w:type="gramStart"/>
            <w:r>
              <w:rPr>
                <w:rFonts w:ascii="Times New Roman" w:hAnsi="Times New Roman"/>
                <w:sz w:val="24"/>
                <w:szCs w:val="24"/>
              </w:rPr>
              <w:t>.</w:t>
            </w:r>
            <w:r w:rsidRPr="00241DED">
              <w:rPr>
                <w:rFonts w:ascii="Times New Roman" w:hAnsi="Times New Roman"/>
                <w:sz w:val="24"/>
                <w:szCs w:val="24"/>
              </w:rPr>
              <w:t>Г</w:t>
            </w:r>
            <w:proofErr w:type="gramEnd"/>
            <w:r w:rsidRPr="00241DED">
              <w:rPr>
                <w:rFonts w:ascii="Times New Roman" w:hAnsi="Times New Roman"/>
                <w:sz w:val="24"/>
                <w:szCs w:val="24"/>
              </w:rPr>
              <w:t>рамматический</w:t>
            </w:r>
            <w:proofErr w:type="spellEnd"/>
            <w:r w:rsidRPr="00241DED">
              <w:rPr>
                <w:rFonts w:ascii="Times New Roman" w:hAnsi="Times New Roman"/>
                <w:sz w:val="24"/>
                <w:szCs w:val="24"/>
              </w:rPr>
              <w:t xml:space="preserve"> практикум.</w:t>
            </w:r>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3</w:t>
            </w:r>
          </w:p>
        </w:tc>
      </w:tr>
      <w:tr w:rsidR="00241DED" w:rsidRPr="00241DED" w:rsidTr="00363C34">
        <w:tc>
          <w:tcPr>
            <w:tcW w:w="828" w:type="dxa"/>
            <w:tcBorders>
              <w:top w:val="single" w:sz="4" w:space="0" w:color="auto"/>
              <w:left w:val="single" w:sz="4" w:space="0" w:color="auto"/>
              <w:bottom w:val="single" w:sz="4" w:space="0" w:color="auto"/>
              <w:right w:val="single" w:sz="4" w:space="0" w:color="auto"/>
            </w:tcBorders>
          </w:tcPr>
          <w:p w:rsidR="00241DED" w:rsidRPr="00241DED" w:rsidRDefault="00321DE8" w:rsidP="00241DED">
            <w:pPr>
              <w:rPr>
                <w:rFonts w:ascii="Times New Roman" w:hAnsi="Times New Roman"/>
                <w:sz w:val="24"/>
                <w:szCs w:val="24"/>
              </w:rPr>
            </w:pPr>
            <w:r>
              <w:rPr>
                <w:rFonts w:ascii="Times New Roman" w:hAnsi="Times New Roman"/>
                <w:sz w:val="24"/>
                <w:szCs w:val="24"/>
              </w:rPr>
              <w:t>89</w:t>
            </w:r>
          </w:p>
        </w:tc>
        <w:tc>
          <w:tcPr>
            <w:tcW w:w="1401"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rPr>
                <w:rFonts w:ascii="Times New Roman" w:hAnsi="Times New Roman"/>
                <w:sz w:val="24"/>
                <w:szCs w:val="24"/>
              </w:rPr>
            </w:pPr>
          </w:p>
        </w:tc>
        <w:tc>
          <w:tcPr>
            <w:tcW w:w="11204"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tabs>
                <w:tab w:val="left" w:pos="11766"/>
                <w:tab w:val="left" w:pos="12191"/>
              </w:tabs>
              <w:spacing w:before="100" w:beforeAutospacing="1"/>
              <w:rPr>
                <w:rFonts w:ascii="Times New Roman" w:hAnsi="Times New Roman"/>
                <w:sz w:val="24"/>
                <w:szCs w:val="24"/>
              </w:rPr>
            </w:pPr>
            <w:proofErr w:type="spellStart"/>
            <w:r>
              <w:rPr>
                <w:rFonts w:ascii="Times New Roman" w:hAnsi="Times New Roman"/>
                <w:sz w:val="24"/>
                <w:szCs w:val="24"/>
              </w:rPr>
              <w:t>Аудирование</w:t>
            </w:r>
            <w:proofErr w:type="spellEnd"/>
            <w:r>
              <w:rPr>
                <w:rFonts w:ascii="Times New Roman" w:hAnsi="Times New Roman"/>
                <w:sz w:val="24"/>
                <w:szCs w:val="24"/>
              </w:rPr>
              <w:t xml:space="preserve"> </w:t>
            </w:r>
            <w:r w:rsidRPr="00241DED">
              <w:rPr>
                <w:rFonts w:ascii="Times New Roman" w:hAnsi="Times New Roman"/>
                <w:sz w:val="24"/>
                <w:szCs w:val="24"/>
              </w:rPr>
              <w:t>текстов об известных немецких композиторах</w:t>
            </w:r>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1</w:t>
            </w:r>
          </w:p>
        </w:tc>
      </w:tr>
      <w:tr w:rsidR="00241DED" w:rsidRPr="00241DED" w:rsidTr="00363C34">
        <w:tc>
          <w:tcPr>
            <w:tcW w:w="828" w:type="dxa"/>
            <w:tcBorders>
              <w:top w:val="single" w:sz="4" w:space="0" w:color="auto"/>
              <w:left w:val="single" w:sz="4" w:space="0" w:color="auto"/>
              <w:bottom w:val="single" w:sz="4" w:space="0" w:color="auto"/>
              <w:right w:val="single" w:sz="4" w:space="0" w:color="auto"/>
            </w:tcBorders>
          </w:tcPr>
          <w:p w:rsidR="00241DED" w:rsidRPr="00241DED" w:rsidRDefault="00321DE8" w:rsidP="00241DED">
            <w:pPr>
              <w:rPr>
                <w:rFonts w:ascii="Times New Roman" w:hAnsi="Times New Roman"/>
                <w:sz w:val="24"/>
                <w:szCs w:val="24"/>
              </w:rPr>
            </w:pPr>
            <w:r>
              <w:rPr>
                <w:rFonts w:ascii="Times New Roman" w:hAnsi="Times New Roman"/>
                <w:sz w:val="24"/>
                <w:szCs w:val="24"/>
              </w:rPr>
              <w:t>90/91</w:t>
            </w:r>
          </w:p>
        </w:tc>
        <w:tc>
          <w:tcPr>
            <w:tcW w:w="1401"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rPr>
                <w:rFonts w:ascii="Times New Roman" w:hAnsi="Times New Roman"/>
                <w:sz w:val="24"/>
                <w:szCs w:val="24"/>
              </w:rPr>
            </w:pPr>
          </w:p>
        </w:tc>
        <w:tc>
          <w:tcPr>
            <w:tcW w:w="11204"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tabs>
                <w:tab w:val="left" w:pos="11766"/>
                <w:tab w:val="left" w:pos="12191"/>
              </w:tabs>
              <w:spacing w:before="100" w:beforeAutospacing="1"/>
              <w:rPr>
                <w:rFonts w:ascii="Times New Roman" w:hAnsi="Times New Roman"/>
                <w:sz w:val="24"/>
                <w:szCs w:val="24"/>
              </w:rPr>
            </w:pPr>
            <w:r>
              <w:rPr>
                <w:rFonts w:ascii="Times New Roman" w:hAnsi="Times New Roman"/>
                <w:sz w:val="24"/>
                <w:szCs w:val="24"/>
              </w:rPr>
              <w:t xml:space="preserve">Что </w:t>
            </w:r>
            <w:r w:rsidRPr="00241DED">
              <w:rPr>
                <w:rFonts w:ascii="Times New Roman" w:hAnsi="Times New Roman"/>
                <w:sz w:val="24"/>
                <w:szCs w:val="24"/>
              </w:rPr>
              <w:t>мы можем рассказать о возникновении живописи, скульптуры, архитектуры, музыки</w:t>
            </w:r>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2</w:t>
            </w:r>
          </w:p>
        </w:tc>
      </w:tr>
      <w:tr w:rsidR="00241DED" w:rsidRPr="00241DED" w:rsidTr="00363C34">
        <w:tc>
          <w:tcPr>
            <w:tcW w:w="828" w:type="dxa"/>
            <w:tcBorders>
              <w:top w:val="single" w:sz="4" w:space="0" w:color="auto"/>
              <w:left w:val="single" w:sz="4" w:space="0" w:color="auto"/>
              <w:bottom w:val="single" w:sz="4" w:space="0" w:color="auto"/>
              <w:right w:val="single" w:sz="4" w:space="0" w:color="auto"/>
            </w:tcBorders>
          </w:tcPr>
          <w:p w:rsidR="00241DED" w:rsidRPr="00241DED" w:rsidRDefault="00321DE8" w:rsidP="00241DED">
            <w:pPr>
              <w:rPr>
                <w:rFonts w:ascii="Times New Roman" w:hAnsi="Times New Roman"/>
                <w:sz w:val="24"/>
                <w:szCs w:val="24"/>
              </w:rPr>
            </w:pPr>
            <w:r>
              <w:rPr>
                <w:rFonts w:ascii="Times New Roman" w:hAnsi="Times New Roman"/>
                <w:sz w:val="24"/>
                <w:szCs w:val="24"/>
              </w:rPr>
              <w:t>92</w:t>
            </w:r>
          </w:p>
        </w:tc>
        <w:tc>
          <w:tcPr>
            <w:tcW w:w="1401"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rPr>
                <w:rFonts w:ascii="Times New Roman" w:hAnsi="Times New Roman"/>
                <w:sz w:val="24"/>
                <w:szCs w:val="24"/>
              </w:rPr>
            </w:pPr>
          </w:p>
        </w:tc>
        <w:tc>
          <w:tcPr>
            <w:tcW w:w="11204"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tabs>
                <w:tab w:val="left" w:pos="11766"/>
                <w:tab w:val="left" w:pos="12191"/>
              </w:tabs>
              <w:spacing w:before="100" w:beforeAutospacing="1"/>
              <w:rPr>
                <w:rFonts w:ascii="Times New Roman" w:hAnsi="Times New Roman"/>
                <w:sz w:val="24"/>
                <w:szCs w:val="24"/>
              </w:rPr>
            </w:pPr>
            <w:r>
              <w:rPr>
                <w:rFonts w:ascii="Times New Roman" w:hAnsi="Times New Roman"/>
                <w:sz w:val="24"/>
                <w:szCs w:val="24"/>
              </w:rPr>
              <w:t xml:space="preserve">Составление </w:t>
            </w:r>
            <w:r w:rsidRPr="00241DED">
              <w:rPr>
                <w:rFonts w:ascii="Times New Roman" w:hAnsi="Times New Roman"/>
                <w:sz w:val="24"/>
                <w:szCs w:val="24"/>
              </w:rPr>
              <w:t>диалога</w:t>
            </w:r>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1</w:t>
            </w:r>
          </w:p>
        </w:tc>
      </w:tr>
      <w:tr w:rsidR="00241DED" w:rsidRPr="00241DED" w:rsidTr="00363C34">
        <w:tc>
          <w:tcPr>
            <w:tcW w:w="828" w:type="dxa"/>
            <w:tcBorders>
              <w:top w:val="single" w:sz="4" w:space="0" w:color="auto"/>
              <w:left w:val="single" w:sz="4" w:space="0" w:color="auto"/>
              <w:bottom w:val="single" w:sz="4" w:space="0" w:color="auto"/>
              <w:right w:val="single" w:sz="4" w:space="0" w:color="auto"/>
            </w:tcBorders>
          </w:tcPr>
          <w:p w:rsidR="00241DED" w:rsidRPr="00241DED" w:rsidRDefault="00321DE8" w:rsidP="00241DED">
            <w:pPr>
              <w:rPr>
                <w:rFonts w:ascii="Times New Roman" w:hAnsi="Times New Roman"/>
                <w:sz w:val="24"/>
                <w:szCs w:val="24"/>
              </w:rPr>
            </w:pPr>
            <w:r>
              <w:rPr>
                <w:rFonts w:ascii="Times New Roman" w:hAnsi="Times New Roman"/>
                <w:sz w:val="24"/>
                <w:szCs w:val="24"/>
              </w:rPr>
              <w:t>93/94</w:t>
            </w:r>
          </w:p>
        </w:tc>
        <w:tc>
          <w:tcPr>
            <w:tcW w:w="1401"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rPr>
                <w:rFonts w:ascii="Times New Roman" w:hAnsi="Times New Roman"/>
                <w:sz w:val="24"/>
                <w:szCs w:val="24"/>
              </w:rPr>
            </w:pPr>
          </w:p>
        </w:tc>
        <w:tc>
          <w:tcPr>
            <w:tcW w:w="11204"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tabs>
                <w:tab w:val="left" w:pos="11766"/>
                <w:tab w:val="left" w:pos="12191"/>
              </w:tabs>
              <w:spacing w:before="100" w:beforeAutospacing="1"/>
              <w:rPr>
                <w:rFonts w:ascii="Times New Roman" w:hAnsi="Times New Roman"/>
                <w:sz w:val="24"/>
                <w:szCs w:val="24"/>
              </w:rPr>
            </w:pPr>
            <w:r w:rsidRPr="00241DED">
              <w:rPr>
                <w:rFonts w:ascii="Times New Roman" w:hAnsi="Times New Roman"/>
                <w:sz w:val="24"/>
                <w:szCs w:val="24"/>
              </w:rPr>
              <w:t>А</w:t>
            </w:r>
            <w:r>
              <w:rPr>
                <w:rFonts w:ascii="Times New Roman" w:hAnsi="Times New Roman"/>
                <w:sz w:val="24"/>
                <w:szCs w:val="24"/>
              </w:rPr>
              <w:t xml:space="preserve"> </w:t>
            </w:r>
            <w:r w:rsidRPr="00241DED">
              <w:rPr>
                <w:rFonts w:ascii="Times New Roman" w:hAnsi="Times New Roman"/>
                <w:sz w:val="24"/>
                <w:szCs w:val="24"/>
              </w:rPr>
              <w:t>что думают молодые люди в Германии о классической и современной музыке, твоё</w:t>
            </w:r>
            <w:r>
              <w:rPr>
                <w:rFonts w:ascii="Times New Roman" w:hAnsi="Times New Roman"/>
                <w:sz w:val="24"/>
                <w:szCs w:val="24"/>
              </w:rPr>
              <w:t xml:space="preserve"> </w:t>
            </w:r>
            <w:r w:rsidRPr="00241DED">
              <w:rPr>
                <w:rFonts w:ascii="Times New Roman" w:hAnsi="Times New Roman"/>
                <w:sz w:val="24"/>
                <w:szCs w:val="24"/>
              </w:rPr>
              <w:t>мнение</w:t>
            </w:r>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2</w:t>
            </w:r>
          </w:p>
        </w:tc>
      </w:tr>
      <w:tr w:rsidR="00241DED" w:rsidRPr="00241DED" w:rsidTr="00363C34">
        <w:tc>
          <w:tcPr>
            <w:tcW w:w="828" w:type="dxa"/>
            <w:tcBorders>
              <w:top w:val="single" w:sz="4" w:space="0" w:color="auto"/>
              <w:left w:val="single" w:sz="4" w:space="0" w:color="auto"/>
              <w:bottom w:val="single" w:sz="4" w:space="0" w:color="auto"/>
              <w:right w:val="single" w:sz="4" w:space="0" w:color="auto"/>
            </w:tcBorders>
          </w:tcPr>
          <w:p w:rsidR="00241DED" w:rsidRPr="00241DED" w:rsidRDefault="00321DE8" w:rsidP="00241DED">
            <w:pPr>
              <w:rPr>
                <w:rFonts w:ascii="Times New Roman" w:hAnsi="Times New Roman"/>
                <w:sz w:val="24"/>
                <w:szCs w:val="24"/>
              </w:rPr>
            </w:pPr>
            <w:r>
              <w:rPr>
                <w:rFonts w:ascii="Times New Roman" w:hAnsi="Times New Roman"/>
                <w:sz w:val="24"/>
                <w:szCs w:val="24"/>
              </w:rPr>
              <w:t>95</w:t>
            </w:r>
          </w:p>
        </w:tc>
        <w:tc>
          <w:tcPr>
            <w:tcW w:w="1401"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rPr>
                <w:rFonts w:ascii="Times New Roman" w:hAnsi="Times New Roman"/>
                <w:sz w:val="24"/>
                <w:szCs w:val="24"/>
              </w:rPr>
            </w:pPr>
          </w:p>
        </w:tc>
        <w:tc>
          <w:tcPr>
            <w:tcW w:w="11204"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tabs>
                <w:tab w:val="left" w:pos="11766"/>
                <w:tab w:val="left" w:pos="12191"/>
              </w:tabs>
              <w:spacing w:before="100" w:beforeAutospacing="1"/>
              <w:rPr>
                <w:rFonts w:ascii="Times New Roman" w:hAnsi="Times New Roman"/>
                <w:sz w:val="24"/>
                <w:szCs w:val="24"/>
                <w:lang w:val="en-US"/>
              </w:rPr>
            </w:pPr>
            <w:r w:rsidRPr="00241DED">
              <w:rPr>
                <w:rFonts w:ascii="Times New Roman" w:hAnsi="Times New Roman"/>
                <w:sz w:val="24"/>
                <w:szCs w:val="24"/>
              </w:rPr>
              <w:t>Многообразие</w:t>
            </w:r>
            <w:r>
              <w:rPr>
                <w:rFonts w:ascii="Times New Roman" w:hAnsi="Times New Roman"/>
                <w:sz w:val="24"/>
                <w:szCs w:val="24"/>
              </w:rPr>
              <w:t xml:space="preserve"> </w:t>
            </w:r>
            <w:r w:rsidRPr="00241DED">
              <w:rPr>
                <w:rFonts w:ascii="Times New Roman" w:hAnsi="Times New Roman"/>
                <w:sz w:val="24"/>
                <w:szCs w:val="24"/>
              </w:rPr>
              <w:t>функций</w:t>
            </w:r>
            <w:r w:rsidRPr="00241DED">
              <w:rPr>
                <w:rFonts w:ascii="Times New Roman" w:hAnsi="Times New Roman"/>
                <w:sz w:val="24"/>
                <w:szCs w:val="24"/>
                <w:lang w:val="en-US"/>
              </w:rPr>
              <w:t xml:space="preserve"> </w:t>
            </w:r>
            <w:r w:rsidRPr="00241DED">
              <w:rPr>
                <w:rFonts w:ascii="Times New Roman" w:hAnsi="Times New Roman"/>
                <w:sz w:val="24"/>
                <w:szCs w:val="24"/>
              </w:rPr>
              <w:t>музыки</w:t>
            </w:r>
          </w:p>
        </w:tc>
        <w:tc>
          <w:tcPr>
            <w:tcW w:w="1417" w:type="dxa"/>
            <w:tcBorders>
              <w:top w:val="single" w:sz="4" w:space="0" w:color="auto"/>
              <w:left w:val="single" w:sz="4" w:space="0" w:color="auto"/>
              <w:bottom w:val="single" w:sz="4" w:space="0" w:color="auto"/>
              <w:right w:val="single" w:sz="4" w:space="0" w:color="auto"/>
            </w:tcBorders>
          </w:tcPr>
          <w:p w:rsidR="00241DED" w:rsidRPr="00541A73" w:rsidRDefault="00241DED" w:rsidP="00241DED">
            <w:pPr>
              <w:tabs>
                <w:tab w:val="left" w:pos="11766"/>
                <w:tab w:val="left" w:pos="12191"/>
              </w:tabs>
              <w:spacing w:before="100" w:beforeAutospacing="1"/>
              <w:jc w:val="center"/>
              <w:rPr>
                <w:sz w:val="20"/>
                <w:szCs w:val="20"/>
                <w:lang w:val="en-US"/>
              </w:rPr>
            </w:pPr>
            <w:r w:rsidRPr="00541A73">
              <w:rPr>
                <w:sz w:val="20"/>
                <w:szCs w:val="20"/>
                <w:lang w:val="en-US"/>
              </w:rPr>
              <w:t>1</w:t>
            </w:r>
          </w:p>
        </w:tc>
      </w:tr>
      <w:tr w:rsidR="00241DED" w:rsidRPr="00241DED" w:rsidTr="00363C34">
        <w:tc>
          <w:tcPr>
            <w:tcW w:w="828" w:type="dxa"/>
            <w:tcBorders>
              <w:top w:val="single" w:sz="4" w:space="0" w:color="auto"/>
              <w:left w:val="single" w:sz="4" w:space="0" w:color="auto"/>
              <w:bottom w:val="single" w:sz="4" w:space="0" w:color="auto"/>
              <w:right w:val="single" w:sz="4" w:space="0" w:color="auto"/>
            </w:tcBorders>
          </w:tcPr>
          <w:p w:rsidR="00241DED" w:rsidRPr="00241DED" w:rsidRDefault="00321DE8" w:rsidP="00241DED">
            <w:pPr>
              <w:rPr>
                <w:rFonts w:ascii="Times New Roman" w:hAnsi="Times New Roman"/>
                <w:sz w:val="24"/>
                <w:szCs w:val="24"/>
              </w:rPr>
            </w:pPr>
            <w:r>
              <w:rPr>
                <w:rFonts w:ascii="Times New Roman" w:hAnsi="Times New Roman"/>
                <w:sz w:val="24"/>
                <w:szCs w:val="24"/>
              </w:rPr>
              <w:t>96</w:t>
            </w:r>
          </w:p>
        </w:tc>
        <w:tc>
          <w:tcPr>
            <w:tcW w:w="1401"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rPr>
                <w:rFonts w:ascii="Times New Roman" w:hAnsi="Times New Roman"/>
                <w:sz w:val="24"/>
                <w:szCs w:val="24"/>
              </w:rPr>
            </w:pPr>
          </w:p>
        </w:tc>
        <w:tc>
          <w:tcPr>
            <w:tcW w:w="11204"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tabs>
                <w:tab w:val="left" w:pos="11766"/>
                <w:tab w:val="left" w:pos="12191"/>
              </w:tabs>
              <w:spacing w:before="100" w:beforeAutospacing="1"/>
              <w:rPr>
                <w:rFonts w:ascii="Times New Roman" w:hAnsi="Times New Roman"/>
                <w:sz w:val="24"/>
                <w:szCs w:val="24"/>
              </w:rPr>
            </w:pPr>
            <w:r>
              <w:rPr>
                <w:rFonts w:ascii="Times New Roman" w:hAnsi="Times New Roman"/>
                <w:sz w:val="24"/>
                <w:szCs w:val="24"/>
              </w:rPr>
              <w:t xml:space="preserve">Интервью </w:t>
            </w:r>
            <w:r w:rsidRPr="00241DED">
              <w:rPr>
                <w:rFonts w:ascii="Times New Roman" w:hAnsi="Times New Roman"/>
                <w:sz w:val="24"/>
                <w:szCs w:val="24"/>
              </w:rPr>
              <w:t xml:space="preserve">группы « </w:t>
            </w:r>
            <w:proofErr w:type="spellStart"/>
            <w:r w:rsidRPr="00241DED">
              <w:rPr>
                <w:rFonts w:ascii="Times New Roman" w:hAnsi="Times New Roman"/>
                <w:sz w:val="24"/>
                <w:szCs w:val="24"/>
                <w:lang w:val="en-US"/>
              </w:rPr>
              <w:t>Echt</w:t>
            </w:r>
            <w:proofErr w:type="spellEnd"/>
            <w:r w:rsidRPr="00241DED">
              <w:rPr>
                <w:rFonts w:ascii="Times New Roman" w:hAnsi="Times New Roman"/>
                <w:sz w:val="24"/>
                <w:szCs w:val="24"/>
              </w:rPr>
              <w:t>» журналу «</w:t>
            </w:r>
            <w:proofErr w:type="spellStart"/>
            <w:r w:rsidRPr="00241DED">
              <w:rPr>
                <w:rFonts w:ascii="Times New Roman" w:hAnsi="Times New Roman"/>
                <w:sz w:val="24"/>
                <w:szCs w:val="24"/>
                <w:lang w:val="en-US"/>
              </w:rPr>
              <w:t>Juma</w:t>
            </w:r>
            <w:proofErr w:type="spellEnd"/>
            <w:r w:rsidRPr="00241DED">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1</w:t>
            </w:r>
          </w:p>
        </w:tc>
      </w:tr>
      <w:tr w:rsidR="00241DED" w:rsidRPr="00241DED" w:rsidTr="00363C34">
        <w:tc>
          <w:tcPr>
            <w:tcW w:w="828" w:type="dxa"/>
            <w:tcBorders>
              <w:top w:val="single" w:sz="4" w:space="0" w:color="auto"/>
              <w:left w:val="single" w:sz="4" w:space="0" w:color="auto"/>
              <w:bottom w:val="single" w:sz="4" w:space="0" w:color="auto"/>
              <w:right w:val="single" w:sz="4" w:space="0" w:color="auto"/>
            </w:tcBorders>
          </w:tcPr>
          <w:p w:rsidR="00241DED" w:rsidRPr="00241DED" w:rsidRDefault="00321DE8" w:rsidP="00241DED">
            <w:pPr>
              <w:rPr>
                <w:rFonts w:ascii="Times New Roman" w:hAnsi="Times New Roman"/>
                <w:sz w:val="24"/>
                <w:szCs w:val="24"/>
              </w:rPr>
            </w:pPr>
            <w:r>
              <w:rPr>
                <w:rFonts w:ascii="Times New Roman" w:hAnsi="Times New Roman"/>
                <w:sz w:val="24"/>
                <w:szCs w:val="24"/>
              </w:rPr>
              <w:t>97</w:t>
            </w:r>
          </w:p>
        </w:tc>
        <w:tc>
          <w:tcPr>
            <w:tcW w:w="1401"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rPr>
                <w:rFonts w:ascii="Times New Roman" w:hAnsi="Times New Roman"/>
                <w:sz w:val="24"/>
                <w:szCs w:val="24"/>
              </w:rPr>
            </w:pPr>
          </w:p>
        </w:tc>
        <w:tc>
          <w:tcPr>
            <w:tcW w:w="11204"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tabs>
                <w:tab w:val="left" w:pos="11766"/>
                <w:tab w:val="left" w:pos="12191"/>
              </w:tabs>
              <w:spacing w:before="100" w:beforeAutospacing="1"/>
              <w:rPr>
                <w:rFonts w:ascii="Times New Roman" w:hAnsi="Times New Roman"/>
                <w:sz w:val="24"/>
                <w:szCs w:val="24"/>
              </w:rPr>
            </w:pPr>
            <w:r>
              <w:rPr>
                <w:rFonts w:ascii="Times New Roman" w:hAnsi="Times New Roman"/>
                <w:sz w:val="24"/>
                <w:szCs w:val="24"/>
              </w:rPr>
              <w:t xml:space="preserve">Из </w:t>
            </w:r>
            <w:r w:rsidRPr="00241DED">
              <w:rPr>
                <w:rFonts w:ascii="Times New Roman" w:hAnsi="Times New Roman"/>
                <w:sz w:val="24"/>
                <w:szCs w:val="24"/>
              </w:rPr>
              <w:t>истории создания музыки</w:t>
            </w:r>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1</w:t>
            </w:r>
          </w:p>
        </w:tc>
      </w:tr>
      <w:tr w:rsidR="00241DED" w:rsidRPr="00241DED" w:rsidTr="00363C34">
        <w:tc>
          <w:tcPr>
            <w:tcW w:w="828" w:type="dxa"/>
            <w:tcBorders>
              <w:top w:val="single" w:sz="4" w:space="0" w:color="auto"/>
              <w:left w:val="single" w:sz="4" w:space="0" w:color="auto"/>
              <w:bottom w:val="single" w:sz="4" w:space="0" w:color="auto"/>
              <w:right w:val="single" w:sz="4" w:space="0" w:color="auto"/>
            </w:tcBorders>
          </w:tcPr>
          <w:p w:rsidR="00241DED" w:rsidRPr="00241DED" w:rsidRDefault="00321DE8" w:rsidP="00241DED">
            <w:pPr>
              <w:rPr>
                <w:rFonts w:ascii="Times New Roman" w:hAnsi="Times New Roman"/>
                <w:sz w:val="24"/>
                <w:szCs w:val="24"/>
              </w:rPr>
            </w:pPr>
            <w:r>
              <w:rPr>
                <w:rFonts w:ascii="Times New Roman" w:hAnsi="Times New Roman"/>
                <w:sz w:val="24"/>
                <w:szCs w:val="24"/>
              </w:rPr>
              <w:lastRenderedPageBreak/>
              <w:t>98/99</w:t>
            </w:r>
          </w:p>
        </w:tc>
        <w:tc>
          <w:tcPr>
            <w:tcW w:w="1401"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rPr>
                <w:rFonts w:ascii="Times New Roman" w:hAnsi="Times New Roman"/>
                <w:sz w:val="24"/>
                <w:szCs w:val="24"/>
              </w:rPr>
            </w:pPr>
          </w:p>
        </w:tc>
        <w:tc>
          <w:tcPr>
            <w:tcW w:w="11204"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tabs>
                <w:tab w:val="left" w:pos="11766"/>
                <w:tab w:val="left" w:pos="12191"/>
              </w:tabs>
              <w:spacing w:before="100" w:beforeAutospacing="1"/>
              <w:rPr>
                <w:rFonts w:ascii="Times New Roman" w:hAnsi="Times New Roman"/>
                <w:sz w:val="24"/>
                <w:szCs w:val="24"/>
              </w:rPr>
            </w:pPr>
            <w:r>
              <w:rPr>
                <w:rFonts w:ascii="Times New Roman" w:hAnsi="Times New Roman"/>
                <w:sz w:val="24"/>
                <w:szCs w:val="24"/>
              </w:rPr>
              <w:t xml:space="preserve">Повторение </w:t>
            </w:r>
            <w:r w:rsidRPr="00241DED">
              <w:rPr>
                <w:rFonts w:ascii="Times New Roman" w:hAnsi="Times New Roman"/>
                <w:sz w:val="24"/>
                <w:szCs w:val="24"/>
              </w:rPr>
              <w:t>и систематизация материала</w:t>
            </w:r>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2</w:t>
            </w:r>
          </w:p>
        </w:tc>
      </w:tr>
      <w:tr w:rsidR="00241DED" w:rsidRPr="00241DED" w:rsidTr="00363C34">
        <w:tc>
          <w:tcPr>
            <w:tcW w:w="828" w:type="dxa"/>
            <w:tcBorders>
              <w:top w:val="single" w:sz="4" w:space="0" w:color="auto"/>
              <w:left w:val="single" w:sz="4" w:space="0" w:color="auto"/>
              <w:bottom w:val="single" w:sz="4" w:space="0" w:color="auto"/>
              <w:right w:val="single" w:sz="4" w:space="0" w:color="auto"/>
            </w:tcBorders>
          </w:tcPr>
          <w:p w:rsidR="00241DED" w:rsidRPr="00241DED" w:rsidRDefault="00321DE8" w:rsidP="00241DED">
            <w:pPr>
              <w:rPr>
                <w:rFonts w:ascii="Times New Roman" w:hAnsi="Times New Roman"/>
                <w:sz w:val="24"/>
                <w:szCs w:val="24"/>
              </w:rPr>
            </w:pPr>
            <w:r>
              <w:rPr>
                <w:rFonts w:ascii="Times New Roman" w:hAnsi="Times New Roman"/>
                <w:sz w:val="24"/>
                <w:szCs w:val="24"/>
              </w:rPr>
              <w:t>100</w:t>
            </w:r>
          </w:p>
        </w:tc>
        <w:tc>
          <w:tcPr>
            <w:tcW w:w="1401"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rPr>
                <w:rFonts w:ascii="Times New Roman" w:hAnsi="Times New Roman"/>
                <w:sz w:val="24"/>
                <w:szCs w:val="24"/>
              </w:rPr>
            </w:pPr>
          </w:p>
        </w:tc>
        <w:tc>
          <w:tcPr>
            <w:tcW w:w="11204"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tabs>
                <w:tab w:val="left" w:pos="11766"/>
                <w:tab w:val="left" w:pos="12191"/>
              </w:tabs>
              <w:spacing w:before="100" w:beforeAutospacing="1"/>
              <w:rPr>
                <w:rFonts w:ascii="Times New Roman" w:hAnsi="Times New Roman"/>
                <w:sz w:val="24"/>
                <w:szCs w:val="24"/>
              </w:rPr>
            </w:pPr>
            <w:r w:rsidRPr="00241DED">
              <w:rPr>
                <w:rFonts w:ascii="Times New Roman" w:hAnsi="Times New Roman"/>
                <w:sz w:val="24"/>
                <w:szCs w:val="24"/>
              </w:rPr>
              <w:t>Страноведение</w:t>
            </w:r>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241DED" w:rsidP="00241DED">
            <w:pPr>
              <w:tabs>
                <w:tab w:val="left" w:pos="11766"/>
                <w:tab w:val="left" w:pos="12191"/>
              </w:tabs>
              <w:spacing w:before="100" w:beforeAutospacing="1"/>
              <w:jc w:val="center"/>
              <w:rPr>
                <w:sz w:val="20"/>
                <w:szCs w:val="20"/>
              </w:rPr>
            </w:pPr>
            <w:r w:rsidRPr="00FD66DD">
              <w:rPr>
                <w:sz w:val="20"/>
                <w:szCs w:val="20"/>
              </w:rPr>
              <w:t>1</w:t>
            </w:r>
          </w:p>
        </w:tc>
      </w:tr>
      <w:tr w:rsidR="00241DED" w:rsidRPr="00241DED" w:rsidTr="00363C34">
        <w:tc>
          <w:tcPr>
            <w:tcW w:w="828" w:type="dxa"/>
            <w:tcBorders>
              <w:top w:val="single" w:sz="4" w:space="0" w:color="auto"/>
              <w:left w:val="single" w:sz="4" w:space="0" w:color="auto"/>
              <w:bottom w:val="single" w:sz="4" w:space="0" w:color="auto"/>
              <w:right w:val="single" w:sz="4" w:space="0" w:color="auto"/>
            </w:tcBorders>
          </w:tcPr>
          <w:p w:rsidR="00241DED" w:rsidRPr="00241DED" w:rsidRDefault="00321DE8" w:rsidP="00241DED">
            <w:pPr>
              <w:rPr>
                <w:rFonts w:ascii="Times New Roman" w:hAnsi="Times New Roman"/>
                <w:sz w:val="24"/>
                <w:szCs w:val="24"/>
              </w:rPr>
            </w:pPr>
            <w:r>
              <w:rPr>
                <w:rFonts w:ascii="Times New Roman" w:hAnsi="Times New Roman"/>
                <w:sz w:val="24"/>
                <w:szCs w:val="24"/>
              </w:rPr>
              <w:t>101-102</w:t>
            </w:r>
          </w:p>
        </w:tc>
        <w:tc>
          <w:tcPr>
            <w:tcW w:w="1401"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rPr>
                <w:rFonts w:ascii="Times New Roman" w:hAnsi="Times New Roman"/>
                <w:sz w:val="24"/>
                <w:szCs w:val="24"/>
              </w:rPr>
            </w:pPr>
          </w:p>
        </w:tc>
        <w:tc>
          <w:tcPr>
            <w:tcW w:w="11204"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tabs>
                <w:tab w:val="left" w:pos="11766"/>
                <w:tab w:val="left" w:pos="12191"/>
              </w:tabs>
              <w:spacing w:before="100" w:beforeAutospacing="1"/>
              <w:rPr>
                <w:rFonts w:ascii="Times New Roman" w:hAnsi="Times New Roman"/>
                <w:sz w:val="24"/>
                <w:szCs w:val="24"/>
              </w:rPr>
            </w:pPr>
            <w:r w:rsidRPr="00241DED">
              <w:rPr>
                <w:rFonts w:ascii="Times New Roman" w:hAnsi="Times New Roman"/>
                <w:sz w:val="24"/>
                <w:szCs w:val="24"/>
              </w:rPr>
              <w:t>Итоговая контрольная работа</w:t>
            </w:r>
          </w:p>
        </w:tc>
        <w:tc>
          <w:tcPr>
            <w:tcW w:w="1417" w:type="dxa"/>
            <w:tcBorders>
              <w:top w:val="single" w:sz="4" w:space="0" w:color="auto"/>
              <w:left w:val="single" w:sz="4" w:space="0" w:color="auto"/>
              <w:bottom w:val="single" w:sz="4" w:space="0" w:color="auto"/>
              <w:right w:val="single" w:sz="4" w:space="0" w:color="auto"/>
            </w:tcBorders>
          </w:tcPr>
          <w:p w:rsidR="00241DED" w:rsidRPr="00FD66DD" w:rsidRDefault="00321DE8" w:rsidP="00241DED">
            <w:pPr>
              <w:tabs>
                <w:tab w:val="left" w:pos="11766"/>
                <w:tab w:val="left" w:pos="12191"/>
              </w:tabs>
              <w:spacing w:before="100" w:beforeAutospacing="1"/>
              <w:jc w:val="center"/>
              <w:rPr>
                <w:sz w:val="20"/>
                <w:szCs w:val="20"/>
              </w:rPr>
            </w:pPr>
            <w:r>
              <w:rPr>
                <w:sz w:val="20"/>
                <w:szCs w:val="20"/>
              </w:rPr>
              <w:t>2</w:t>
            </w:r>
          </w:p>
        </w:tc>
      </w:tr>
      <w:tr w:rsidR="00241DED" w:rsidRPr="00241DED" w:rsidTr="00363C34">
        <w:tc>
          <w:tcPr>
            <w:tcW w:w="828" w:type="dxa"/>
            <w:tcBorders>
              <w:top w:val="single" w:sz="4" w:space="0" w:color="auto"/>
              <w:left w:val="single" w:sz="4" w:space="0" w:color="auto"/>
              <w:bottom w:val="single" w:sz="4" w:space="0" w:color="auto"/>
              <w:right w:val="single" w:sz="4" w:space="0" w:color="auto"/>
            </w:tcBorders>
          </w:tcPr>
          <w:p w:rsidR="00241DED" w:rsidRPr="00241DED" w:rsidRDefault="00321DE8" w:rsidP="00241DED">
            <w:pPr>
              <w:rPr>
                <w:rFonts w:ascii="Times New Roman" w:hAnsi="Times New Roman"/>
                <w:sz w:val="24"/>
                <w:szCs w:val="24"/>
              </w:rPr>
            </w:pPr>
            <w:r>
              <w:rPr>
                <w:rFonts w:ascii="Times New Roman" w:hAnsi="Times New Roman"/>
                <w:sz w:val="24"/>
                <w:szCs w:val="24"/>
              </w:rPr>
              <w:t>103-105</w:t>
            </w:r>
          </w:p>
        </w:tc>
        <w:tc>
          <w:tcPr>
            <w:tcW w:w="1401"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rPr>
                <w:rFonts w:ascii="Times New Roman" w:hAnsi="Times New Roman"/>
                <w:sz w:val="24"/>
                <w:szCs w:val="24"/>
              </w:rPr>
            </w:pPr>
          </w:p>
        </w:tc>
        <w:tc>
          <w:tcPr>
            <w:tcW w:w="11204" w:type="dxa"/>
            <w:tcBorders>
              <w:top w:val="single" w:sz="4" w:space="0" w:color="auto"/>
              <w:left w:val="single" w:sz="4" w:space="0" w:color="auto"/>
              <w:bottom w:val="single" w:sz="4" w:space="0" w:color="auto"/>
              <w:right w:val="single" w:sz="4" w:space="0" w:color="auto"/>
            </w:tcBorders>
          </w:tcPr>
          <w:p w:rsidR="00241DED" w:rsidRPr="00241DED" w:rsidRDefault="00241DED" w:rsidP="00241DED">
            <w:pPr>
              <w:tabs>
                <w:tab w:val="left" w:pos="11766"/>
                <w:tab w:val="left" w:pos="12191"/>
              </w:tabs>
              <w:spacing w:before="100" w:beforeAutospacing="1"/>
              <w:rPr>
                <w:rFonts w:ascii="Times New Roman" w:hAnsi="Times New Roman"/>
                <w:sz w:val="24"/>
                <w:szCs w:val="24"/>
              </w:rPr>
            </w:pPr>
            <w:r w:rsidRPr="00241DED">
              <w:rPr>
                <w:rFonts w:ascii="Times New Roman" w:hAnsi="Times New Roman"/>
                <w:sz w:val="24"/>
                <w:szCs w:val="24"/>
              </w:rPr>
              <w:t>Страноведение.</w:t>
            </w:r>
          </w:p>
        </w:tc>
        <w:tc>
          <w:tcPr>
            <w:tcW w:w="1417" w:type="dxa"/>
            <w:tcBorders>
              <w:top w:val="single" w:sz="4" w:space="0" w:color="auto"/>
              <w:left w:val="single" w:sz="4" w:space="0" w:color="auto"/>
              <w:bottom w:val="single" w:sz="4" w:space="0" w:color="auto"/>
              <w:right w:val="single" w:sz="4" w:space="0" w:color="auto"/>
            </w:tcBorders>
          </w:tcPr>
          <w:p w:rsidR="00241DED" w:rsidRDefault="00321DE8" w:rsidP="00241DED">
            <w:pPr>
              <w:tabs>
                <w:tab w:val="left" w:pos="11766"/>
                <w:tab w:val="left" w:pos="12191"/>
              </w:tabs>
              <w:spacing w:before="100" w:beforeAutospacing="1"/>
              <w:jc w:val="center"/>
              <w:rPr>
                <w:sz w:val="20"/>
                <w:szCs w:val="20"/>
              </w:rPr>
            </w:pPr>
            <w:r>
              <w:rPr>
                <w:sz w:val="20"/>
                <w:szCs w:val="20"/>
              </w:rPr>
              <w:t>3</w:t>
            </w:r>
          </w:p>
        </w:tc>
      </w:tr>
    </w:tbl>
    <w:p w:rsidR="006D3612" w:rsidRPr="00241DED" w:rsidRDefault="006D3612" w:rsidP="006D3612">
      <w:pPr>
        <w:widowControl w:val="0"/>
        <w:spacing w:after="0" w:line="240" w:lineRule="auto"/>
        <w:jc w:val="both"/>
        <w:rPr>
          <w:rFonts w:ascii="Times New Roman" w:hAnsi="Times New Roman"/>
          <w:sz w:val="24"/>
          <w:szCs w:val="24"/>
        </w:rPr>
      </w:pPr>
    </w:p>
    <w:p w:rsidR="006D3612" w:rsidRPr="00241DED" w:rsidRDefault="006D3612" w:rsidP="006D3612">
      <w:pPr>
        <w:widowControl w:val="0"/>
        <w:spacing w:after="0" w:line="240" w:lineRule="auto"/>
        <w:jc w:val="both"/>
        <w:rPr>
          <w:rFonts w:ascii="Times New Roman" w:hAnsi="Times New Roman"/>
          <w:sz w:val="24"/>
          <w:szCs w:val="24"/>
        </w:rPr>
      </w:pPr>
    </w:p>
    <w:p w:rsidR="00D9068D" w:rsidRPr="00363C34" w:rsidRDefault="00D9068D" w:rsidP="00731296">
      <w:pPr>
        <w:widowControl w:val="0"/>
        <w:spacing w:after="0" w:line="240" w:lineRule="auto"/>
        <w:jc w:val="both"/>
        <w:rPr>
          <w:rFonts w:ascii="Times New Roman" w:hAnsi="Times New Roman"/>
          <w:sz w:val="24"/>
          <w:szCs w:val="24"/>
        </w:rPr>
      </w:pPr>
    </w:p>
    <w:p w:rsidR="00D9068D" w:rsidRPr="00363C34" w:rsidRDefault="00D9068D" w:rsidP="00731296">
      <w:pPr>
        <w:widowControl w:val="0"/>
        <w:spacing w:after="0" w:line="240" w:lineRule="auto"/>
        <w:jc w:val="both"/>
        <w:rPr>
          <w:rFonts w:ascii="Times New Roman" w:hAnsi="Times New Roman"/>
          <w:sz w:val="24"/>
          <w:szCs w:val="24"/>
        </w:rPr>
      </w:pPr>
    </w:p>
    <w:p w:rsidR="00D9068D" w:rsidRPr="00363C34" w:rsidRDefault="00D9068D" w:rsidP="00731296">
      <w:pPr>
        <w:widowControl w:val="0"/>
        <w:spacing w:after="0" w:line="240" w:lineRule="auto"/>
        <w:jc w:val="both"/>
        <w:rPr>
          <w:rFonts w:ascii="Times New Roman" w:hAnsi="Times New Roman"/>
          <w:sz w:val="24"/>
          <w:szCs w:val="24"/>
        </w:rPr>
      </w:pPr>
    </w:p>
    <w:p w:rsidR="00D9068D" w:rsidRPr="00363C34" w:rsidRDefault="00D9068D" w:rsidP="00731296">
      <w:pPr>
        <w:widowControl w:val="0"/>
        <w:spacing w:after="0" w:line="240" w:lineRule="auto"/>
        <w:jc w:val="both"/>
        <w:rPr>
          <w:rFonts w:ascii="Times New Roman" w:hAnsi="Times New Roman"/>
          <w:sz w:val="24"/>
          <w:szCs w:val="24"/>
        </w:rPr>
      </w:pPr>
    </w:p>
    <w:p w:rsidR="00D9068D" w:rsidRPr="00E608AB" w:rsidRDefault="00D9068D" w:rsidP="00731296">
      <w:pPr>
        <w:widowControl w:val="0"/>
        <w:spacing w:after="0" w:line="240" w:lineRule="auto"/>
        <w:jc w:val="both"/>
        <w:rPr>
          <w:rFonts w:ascii="Times New Roman" w:hAnsi="Times New Roman"/>
          <w:sz w:val="24"/>
          <w:szCs w:val="24"/>
        </w:rPr>
      </w:pPr>
    </w:p>
    <w:p w:rsidR="00D9068D" w:rsidRPr="00E608AB" w:rsidRDefault="00D9068D" w:rsidP="001E49E0">
      <w:pPr>
        <w:widowControl w:val="0"/>
        <w:pBdr>
          <w:left w:val="single" w:sz="4" w:space="4" w:color="auto"/>
        </w:pBdr>
        <w:spacing w:after="0" w:line="240" w:lineRule="auto"/>
        <w:jc w:val="both"/>
        <w:rPr>
          <w:rFonts w:ascii="Times New Roman" w:hAnsi="Times New Roman"/>
          <w:sz w:val="24"/>
          <w:szCs w:val="24"/>
        </w:rPr>
      </w:pPr>
    </w:p>
    <w:p w:rsidR="00C936B8" w:rsidRPr="00E608AB" w:rsidRDefault="00C936B8" w:rsidP="00731296">
      <w:pPr>
        <w:spacing w:after="0" w:line="240" w:lineRule="auto"/>
        <w:ind w:left="720"/>
        <w:jc w:val="both"/>
        <w:rPr>
          <w:rFonts w:ascii="Times New Roman" w:hAnsi="Times New Roman"/>
          <w:sz w:val="24"/>
          <w:szCs w:val="24"/>
          <w:lang w:eastAsia="en-US"/>
        </w:rPr>
      </w:pPr>
    </w:p>
    <w:p w:rsidR="00C936B8" w:rsidRPr="00731296" w:rsidRDefault="00C936B8" w:rsidP="00731296">
      <w:pPr>
        <w:spacing w:after="0" w:line="240" w:lineRule="auto"/>
        <w:ind w:left="720"/>
        <w:jc w:val="both"/>
        <w:rPr>
          <w:rFonts w:ascii="Times New Roman" w:hAnsi="Times New Roman"/>
          <w:sz w:val="24"/>
          <w:szCs w:val="24"/>
          <w:lang w:eastAsia="en-US"/>
        </w:rPr>
      </w:pPr>
    </w:p>
    <w:p w:rsidR="00C936B8" w:rsidRPr="00731296" w:rsidRDefault="00C936B8" w:rsidP="00731296">
      <w:pPr>
        <w:spacing w:after="0" w:line="240" w:lineRule="auto"/>
        <w:jc w:val="both"/>
        <w:rPr>
          <w:rFonts w:ascii="Times New Roman" w:hAnsi="Times New Roman"/>
          <w:sz w:val="24"/>
          <w:szCs w:val="24"/>
        </w:rPr>
      </w:pPr>
    </w:p>
    <w:sectPr w:rsidR="00C936B8" w:rsidRPr="00731296" w:rsidSect="00E608AB">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ABA5446"/>
    <w:lvl w:ilvl="0">
      <w:numFmt w:val="bullet"/>
      <w:lvlText w:val="*"/>
      <w:lvlJc w:val="left"/>
    </w:lvl>
  </w:abstractNum>
  <w:abstractNum w:abstractNumId="1">
    <w:nsid w:val="025B11E5"/>
    <w:multiLevelType w:val="hybridMultilevel"/>
    <w:tmpl w:val="4FF83F5C"/>
    <w:lvl w:ilvl="0" w:tplc="04190011">
      <w:start w:val="1"/>
      <w:numFmt w:val="decimal"/>
      <w:lvlText w:val="%1)"/>
      <w:lvlJc w:val="left"/>
      <w:pPr>
        <w:tabs>
          <w:tab w:val="num" w:pos="720"/>
        </w:tabs>
        <w:ind w:left="720" w:hanging="360"/>
      </w:pPr>
      <w:rPr>
        <w:rFonts w:hint="default"/>
      </w:rPr>
    </w:lvl>
    <w:lvl w:ilvl="1" w:tplc="FC560D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88725A"/>
    <w:multiLevelType w:val="hybridMultilevel"/>
    <w:tmpl w:val="03E256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F216EA"/>
    <w:multiLevelType w:val="multilevel"/>
    <w:tmpl w:val="EA264D60"/>
    <w:lvl w:ilvl="0">
      <w:start w:val="1"/>
      <w:numFmt w:val="upperRoman"/>
      <w:lvlText w:val="%1."/>
      <w:lvlJc w:val="left"/>
      <w:pPr>
        <w:tabs>
          <w:tab w:val="num" w:pos="4095"/>
        </w:tabs>
        <w:ind w:left="4095" w:hanging="360"/>
      </w:pPr>
      <w:rPr>
        <w:rFonts w:hint="default"/>
        <w:b/>
      </w:rPr>
    </w:lvl>
    <w:lvl w:ilvl="1">
      <w:start w:val="1"/>
      <w:numFmt w:val="decimal"/>
      <w:lvlText w:val="%2."/>
      <w:lvlJc w:val="left"/>
      <w:pPr>
        <w:tabs>
          <w:tab w:val="num" w:pos="5175"/>
        </w:tabs>
        <w:ind w:left="5175" w:hanging="360"/>
      </w:pPr>
      <w:rPr>
        <w:rFonts w:hint="default"/>
        <w:b w:val="0"/>
        <w:sz w:val="24"/>
      </w:rPr>
    </w:lvl>
    <w:lvl w:ilvl="2">
      <w:start w:val="1"/>
      <w:numFmt w:val="lowerRoman"/>
      <w:lvlText w:val="%3."/>
      <w:lvlJc w:val="right"/>
      <w:pPr>
        <w:tabs>
          <w:tab w:val="num" w:pos="5895"/>
        </w:tabs>
        <w:ind w:left="5895" w:hanging="180"/>
      </w:pPr>
    </w:lvl>
    <w:lvl w:ilvl="3">
      <w:start w:val="1"/>
      <w:numFmt w:val="decimal"/>
      <w:lvlText w:val="%4."/>
      <w:lvlJc w:val="left"/>
      <w:pPr>
        <w:tabs>
          <w:tab w:val="num" w:pos="6615"/>
        </w:tabs>
        <w:ind w:left="6615" w:hanging="360"/>
      </w:pPr>
    </w:lvl>
    <w:lvl w:ilvl="4">
      <w:start w:val="1"/>
      <w:numFmt w:val="lowerLetter"/>
      <w:lvlText w:val="%5."/>
      <w:lvlJc w:val="left"/>
      <w:pPr>
        <w:tabs>
          <w:tab w:val="num" w:pos="7335"/>
        </w:tabs>
        <w:ind w:left="7335" w:hanging="360"/>
      </w:pPr>
    </w:lvl>
    <w:lvl w:ilvl="5">
      <w:start w:val="1"/>
      <w:numFmt w:val="lowerRoman"/>
      <w:lvlText w:val="%6."/>
      <w:lvlJc w:val="right"/>
      <w:pPr>
        <w:tabs>
          <w:tab w:val="num" w:pos="8055"/>
        </w:tabs>
        <w:ind w:left="8055" w:hanging="180"/>
      </w:pPr>
    </w:lvl>
    <w:lvl w:ilvl="6">
      <w:start w:val="1"/>
      <w:numFmt w:val="decimal"/>
      <w:lvlText w:val="%7."/>
      <w:lvlJc w:val="left"/>
      <w:pPr>
        <w:tabs>
          <w:tab w:val="num" w:pos="8775"/>
        </w:tabs>
        <w:ind w:left="8775" w:hanging="360"/>
      </w:pPr>
    </w:lvl>
    <w:lvl w:ilvl="7">
      <w:start w:val="1"/>
      <w:numFmt w:val="lowerLetter"/>
      <w:lvlText w:val="%8."/>
      <w:lvlJc w:val="left"/>
      <w:pPr>
        <w:tabs>
          <w:tab w:val="num" w:pos="9495"/>
        </w:tabs>
        <w:ind w:left="9495" w:hanging="360"/>
      </w:pPr>
    </w:lvl>
    <w:lvl w:ilvl="8">
      <w:start w:val="1"/>
      <w:numFmt w:val="lowerRoman"/>
      <w:lvlText w:val="%9."/>
      <w:lvlJc w:val="right"/>
      <w:pPr>
        <w:tabs>
          <w:tab w:val="num" w:pos="10215"/>
        </w:tabs>
        <w:ind w:left="10215" w:hanging="180"/>
      </w:pPr>
    </w:lvl>
  </w:abstractNum>
  <w:abstractNum w:abstractNumId="4">
    <w:nsid w:val="167B153C"/>
    <w:multiLevelType w:val="hybridMultilevel"/>
    <w:tmpl w:val="B5367638"/>
    <w:lvl w:ilvl="0" w:tplc="04190001">
      <w:start w:val="1"/>
      <w:numFmt w:val="bullet"/>
      <w:lvlText w:val=""/>
      <w:lvlJc w:val="left"/>
      <w:pPr>
        <w:tabs>
          <w:tab w:val="num" w:pos="1056"/>
        </w:tabs>
        <w:ind w:left="1056" w:hanging="360"/>
      </w:pPr>
      <w:rPr>
        <w:rFonts w:ascii="Symbol" w:hAnsi="Symbol" w:hint="default"/>
      </w:rPr>
    </w:lvl>
    <w:lvl w:ilvl="1" w:tplc="04190003" w:tentative="1">
      <w:start w:val="1"/>
      <w:numFmt w:val="bullet"/>
      <w:lvlText w:val="o"/>
      <w:lvlJc w:val="left"/>
      <w:pPr>
        <w:tabs>
          <w:tab w:val="num" w:pos="1776"/>
        </w:tabs>
        <w:ind w:left="1776" w:hanging="360"/>
      </w:pPr>
      <w:rPr>
        <w:rFonts w:ascii="Courier New" w:hAnsi="Courier New" w:cs="Courier New" w:hint="default"/>
      </w:rPr>
    </w:lvl>
    <w:lvl w:ilvl="2" w:tplc="04190005" w:tentative="1">
      <w:start w:val="1"/>
      <w:numFmt w:val="bullet"/>
      <w:lvlText w:val=""/>
      <w:lvlJc w:val="left"/>
      <w:pPr>
        <w:tabs>
          <w:tab w:val="num" w:pos="2496"/>
        </w:tabs>
        <w:ind w:left="2496" w:hanging="360"/>
      </w:pPr>
      <w:rPr>
        <w:rFonts w:ascii="Wingdings" w:hAnsi="Wingdings" w:hint="default"/>
      </w:rPr>
    </w:lvl>
    <w:lvl w:ilvl="3" w:tplc="04190001" w:tentative="1">
      <w:start w:val="1"/>
      <w:numFmt w:val="bullet"/>
      <w:lvlText w:val=""/>
      <w:lvlJc w:val="left"/>
      <w:pPr>
        <w:tabs>
          <w:tab w:val="num" w:pos="3216"/>
        </w:tabs>
        <w:ind w:left="3216" w:hanging="360"/>
      </w:pPr>
      <w:rPr>
        <w:rFonts w:ascii="Symbol" w:hAnsi="Symbol" w:hint="default"/>
      </w:rPr>
    </w:lvl>
    <w:lvl w:ilvl="4" w:tplc="04190003" w:tentative="1">
      <w:start w:val="1"/>
      <w:numFmt w:val="bullet"/>
      <w:lvlText w:val="o"/>
      <w:lvlJc w:val="left"/>
      <w:pPr>
        <w:tabs>
          <w:tab w:val="num" w:pos="3936"/>
        </w:tabs>
        <w:ind w:left="3936" w:hanging="360"/>
      </w:pPr>
      <w:rPr>
        <w:rFonts w:ascii="Courier New" w:hAnsi="Courier New" w:cs="Courier New" w:hint="default"/>
      </w:rPr>
    </w:lvl>
    <w:lvl w:ilvl="5" w:tplc="04190005" w:tentative="1">
      <w:start w:val="1"/>
      <w:numFmt w:val="bullet"/>
      <w:lvlText w:val=""/>
      <w:lvlJc w:val="left"/>
      <w:pPr>
        <w:tabs>
          <w:tab w:val="num" w:pos="4656"/>
        </w:tabs>
        <w:ind w:left="4656" w:hanging="360"/>
      </w:pPr>
      <w:rPr>
        <w:rFonts w:ascii="Wingdings" w:hAnsi="Wingdings" w:hint="default"/>
      </w:rPr>
    </w:lvl>
    <w:lvl w:ilvl="6" w:tplc="04190001" w:tentative="1">
      <w:start w:val="1"/>
      <w:numFmt w:val="bullet"/>
      <w:lvlText w:val=""/>
      <w:lvlJc w:val="left"/>
      <w:pPr>
        <w:tabs>
          <w:tab w:val="num" w:pos="5376"/>
        </w:tabs>
        <w:ind w:left="5376" w:hanging="360"/>
      </w:pPr>
      <w:rPr>
        <w:rFonts w:ascii="Symbol" w:hAnsi="Symbol" w:hint="default"/>
      </w:rPr>
    </w:lvl>
    <w:lvl w:ilvl="7" w:tplc="04190003" w:tentative="1">
      <w:start w:val="1"/>
      <w:numFmt w:val="bullet"/>
      <w:lvlText w:val="o"/>
      <w:lvlJc w:val="left"/>
      <w:pPr>
        <w:tabs>
          <w:tab w:val="num" w:pos="6096"/>
        </w:tabs>
        <w:ind w:left="6096" w:hanging="360"/>
      </w:pPr>
      <w:rPr>
        <w:rFonts w:ascii="Courier New" w:hAnsi="Courier New" w:cs="Courier New" w:hint="default"/>
      </w:rPr>
    </w:lvl>
    <w:lvl w:ilvl="8" w:tplc="04190005" w:tentative="1">
      <w:start w:val="1"/>
      <w:numFmt w:val="bullet"/>
      <w:lvlText w:val=""/>
      <w:lvlJc w:val="left"/>
      <w:pPr>
        <w:tabs>
          <w:tab w:val="num" w:pos="6816"/>
        </w:tabs>
        <w:ind w:left="6816" w:hanging="360"/>
      </w:pPr>
      <w:rPr>
        <w:rFonts w:ascii="Wingdings" w:hAnsi="Wingdings" w:hint="default"/>
      </w:rPr>
    </w:lvl>
  </w:abstractNum>
  <w:abstractNum w:abstractNumId="5">
    <w:nsid w:val="17A973D2"/>
    <w:multiLevelType w:val="hybridMultilevel"/>
    <w:tmpl w:val="3D987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EF395D"/>
    <w:multiLevelType w:val="hybridMultilevel"/>
    <w:tmpl w:val="075801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282202C"/>
    <w:multiLevelType w:val="hybridMultilevel"/>
    <w:tmpl w:val="632875D0"/>
    <w:lvl w:ilvl="0" w:tplc="9CACD866">
      <w:start w:val="1"/>
      <w:numFmt w:val="decimal"/>
      <w:lvlText w:val="%1."/>
      <w:lvlJc w:val="left"/>
      <w:pPr>
        <w:tabs>
          <w:tab w:val="num" w:pos="720"/>
        </w:tabs>
        <w:ind w:left="720" w:hanging="360"/>
      </w:pPr>
      <w:rPr>
        <w:rFonts w:hint="default"/>
        <w:b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48308F"/>
    <w:multiLevelType w:val="hybridMultilevel"/>
    <w:tmpl w:val="3E3CD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8754C1"/>
    <w:multiLevelType w:val="hybridMultilevel"/>
    <w:tmpl w:val="8EC22D3E"/>
    <w:lvl w:ilvl="0" w:tplc="F59AAAA2">
      <w:start w:val="1"/>
      <w:numFmt w:val="upperRoman"/>
      <w:lvlText w:val="%1."/>
      <w:lvlJc w:val="left"/>
      <w:pPr>
        <w:tabs>
          <w:tab w:val="num" w:pos="4095"/>
        </w:tabs>
        <w:ind w:left="4095" w:hanging="360"/>
      </w:pPr>
      <w:rPr>
        <w:rFonts w:hint="default"/>
        <w:b/>
      </w:rPr>
    </w:lvl>
    <w:lvl w:ilvl="1" w:tplc="9CACD866">
      <w:start w:val="1"/>
      <w:numFmt w:val="decimal"/>
      <w:lvlText w:val="%2."/>
      <w:lvlJc w:val="left"/>
      <w:pPr>
        <w:tabs>
          <w:tab w:val="num" w:pos="5175"/>
        </w:tabs>
        <w:ind w:left="5175" w:hanging="360"/>
      </w:pPr>
      <w:rPr>
        <w:rFonts w:hint="default"/>
        <w:b w:val="0"/>
        <w:sz w:val="24"/>
      </w:rPr>
    </w:lvl>
    <w:lvl w:ilvl="2" w:tplc="0419001B" w:tentative="1">
      <w:start w:val="1"/>
      <w:numFmt w:val="lowerRoman"/>
      <w:lvlText w:val="%3."/>
      <w:lvlJc w:val="right"/>
      <w:pPr>
        <w:tabs>
          <w:tab w:val="num" w:pos="5895"/>
        </w:tabs>
        <w:ind w:left="5895" w:hanging="180"/>
      </w:pPr>
    </w:lvl>
    <w:lvl w:ilvl="3" w:tplc="0419000F" w:tentative="1">
      <w:start w:val="1"/>
      <w:numFmt w:val="decimal"/>
      <w:lvlText w:val="%4."/>
      <w:lvlJc w:val="left"/>
      <w:pPr>
        <w:tabs>
          <w:tab w:val="num" w:pos="6615"/>
        </w:tabs>
        <w:ind w:left="6615" w:hanging="360"/>
      </w:pPr>
    </w:lvl>
    <w:lvl w:ilvl="4" w:tplc="04190019" w:tentative="1">
      <w:start w:val="1"/>
      <w:numFmt w:val="lowerLetter"/>
      <w:lvlText w:val="%5."/>
      <w:lvlJc w:val="left"/>
      <w:pPr>
        <w:tabs>
          <w:tab w:val="num" w:pos="7335"/>
        </w:tabs>
        <w:ind w:left="7335" w:hanging="360"/>
      </w:pPr>
    </w:lvl>
    <w:lvl w:ilvl="5" w:tplc="0419001B" w:tentative="1">
      <w:start w:val="1"/>
      <w:numFmt w:val="lowerRoman"/>
      <w:lvlText w:val="%6."/>
      <w:lvlJc w:val="right"/>
      <w:pPr>
        <w:tabs>
          <w:tab w:val="num" w:pos="8055"/>
        </w:tabs>
        <w:ind w:left="8055" w:hanging="180"/>
      </w:pPr>
    </w:lvl>
    <w:lvl w:ilvl="6" w:tplc="0419000F" w:tentative="1">
      <w:start w:val="1"/>
      <w:numFmt w:val="decimal"/>
      <w:lvlText w:val="%7."/>
      <w:lvlJc w:val="left"/>
      <w:pPr>
        <w:tabs>
          <w:tab w:val="num" w:pos="8775"/>
        </w:tabs>
        <w:ind w:left="8775" w:hanging="360"/>
      </w:pPr>
    </w:lvl>
    <w:lvl w:ilvl="7" w:tplc="04190019" w:tentative="1">
      <w:start w:val="1"/>
      <w:numFmt w:val="lowerLetter"/>
      <w:lvlText w:val="%8."/>
      <w:lvlJc w:val="left"/>
      <w:pPr>
        <w:tabs>
          <w:tab w:val="num" w:pos="9495"/>
        </w:tabs>
        <w:ind w:left="9495" w:hanging="360"/>
      </w:pPr>
    </w:lvl>
    <w:lvl w:ilvl="8" w:tplc="0419001B" w:tentative="1">
      <w:start w:val="1"/>
      <w:numFmt w:val="lowerRoman"/>
      <w:lvlText w:val="%9."/>
      <w:lvlJc w:val="right"/>
      <w:pPr>
        <w:tabs>
          <w:tab w:val="num" w:pos="10215"/>
        </w:tabs>
        <w:ind w:left="10215" w:hanging="180"/>
      </w:pPr>
    </w:lvl>
  </w:abstractNum>
  <w:abstractNum w:abstractNumId="10">
    <w:nsid w:val="2CD1115E"/>
    <w:multiLevelType w:val="multilevel"/>
    <w:tmpl w:val="774AF7D4"/>
    <w:lvl w:ilvl="0">
      <w:start w:val="1"/>
      <w:numFmt w:val="decimal"/>
      <w:lvlText w:val="%1."/>
      <w:lvlJc w:val="left"/>
      <w:pPr>
        <w:ind w:left="3885" w:hanging="150"/>
      </w:pPr>
      <w:rPr>
        <w:rFonts w:hint="default"/>
        <w:b/>
      </w:rPr>
    </w:lvl>
    <w:lvl w:ilvl="1">
      <w:start w:val="1"/>
      <w:numFmt w:val="lowerLetter"/>
      <w:lvlText w:val="%2."/>
      <w:lvlJc w:val="left"/>
      <w:pPr>
        <w:tabs>
          <w:tab w:val="num" w:pos="5175"/>
        </w:tabs>
        <w:ind w:left="5175" w:hanging="360"/>
      </w:pPr>
    </w:lvl>
    <w:lvl w:ilvl="2">
      <w:start w:val="1"/>
      <w:numFmt w:val="lowerRoman"/>
      <w:lvlText w:val="%3."/>
      <w:lvlJc w:val="right"/>
      <w:pPr>
        <w:tabs>
          <w:tab w:val="num" w:pos="5895"/>
        </w:tabs>
        <w:ind w:left="5895" w:hanging="180"/>
      </w:pPr>
    </w:lvl>
    <w:lvl w:ilvl="3">
      <w:start w:val="1"/>
      <w:numFmt w:val="decimal"/>
      <w:lvlText w:val="%4."/>
      <w:lvlJc w:val="left"/>
      <w:pPr>
        <w:tabs>
          <w:tab w:val="num" w:pos="6615"/>
        </w:tabs>
        <w:ind w:left="6615" w:hanging="360"/>
      </w:pPr>
    </w:lvl>
    <w:lvl w:ilvl="4">
      <w:start w:val="1"/>
      <w:numFmt w:val="lowerLetter"/>
      <w:lvlText w:val="%5."/>
      <w:lvlJc w:val="left"/>
      <w:pPr>
        <w:tabs>
          <w:tab w:val="num" w:pos="7335"/>
        </w:tabs>
        <w:ind w:left="7335" w:hanging="360"/>
      </w:pPr>
    </w:lvl>
    <w:lvl w:ilvl="5">
      <w:start w:val="1"/>
      <w:numFmt w:val="lowerRoman"/>
      <w:lvlText w:val="%6."/>
      <w:lvlJc w:val="right"/>
      <w:pPr>
        <w:tabs>
          <w:tab w:val="num" w:pos="8055"/>
        </w:tabs>
        <w:ind w:left="8055" w:hanging="180"/>
      </w:pPr>
    </w:lvl>
    <w:lvl w:ilvl="6">
      <w:start w:val="1"/>
      <w:numFmt w:val="decimal"/>
      <w:lvlText w:val="%7."/>
      <w:lvlJc w:val="left"/>
      <w:pPr>
        <w:tabs>
          <w:tab w:val="num" w:pos="8775"/>
        </w:tabs>
        <w:ind w:left="8775" w:hanging="360"/>
      </w:pPr>
    </w:lvl>
    <w:lvl w:ilvl="7">
      <w:start w:val="1"/>
      <w:numFmt w:val="lowerLetter"/>
      <w:lvlText w:val="%8."/>
      <w:lvlJc w:val="left"/>
      <w:pPr>
        <w:tabs>
          <w:tab w:val="num" w:pos="9495"/>
        </w:tabs>
        <w:ind w:left="9495" w:hanging="360"/>
      </w:pPr>
    </w:lvl>
    <w:lvl w:ilvl="8">
      <w:start w:val="1"/>
      <w:numFmt w:val="lowerRoman"/>
      <w:lvlText w:val="%9."/>
      <w:lvlJc w:val="right"/>
      <w:pPr>
        <w:tabs>
          <w:tab w:val="num" w:pos="10215"/>
        </w:tabs>
        <w:ind w:left="10215" w:hanging="180"/>
      </w:pPr>
    </w:lvl>
  </w:abstractNum>
  <w:abstractNum w:abstractNumId="11">
    <w:nsid w:val="2FD53C3E"/>
    <w:multiLevelType w:val="multilevel"/>
    <w:tmpl w:val="A81CEC42"/>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FE64D9A"/>
    <w:multiLevelType w:val="hybridMultilevel"/>
    <w:tmpl w:val="88802C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33F229A"/>
    <w:multiLevelType w:val="hybridMultilevel"/>
    <w:tmpl w:val="0E506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ED7CEC"/>
    <w:multiLevelType w:val="hybridMultilevel"/>
    <w:tmpl w:val="6812DAAA"/>
    <w:lvl w:ilvl="0" w:tplc="4916632E">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59936CB"/>
    <w:multiLevelType w:val="hybridMultilevel"/>
    <w:tmpl w:val="B15CBC68"/>
    <w:lvl w:ilvl="0" w:tplc="5AD2B6EE">
      <w:start w:val="1"/>
      <w:numFmt w:val="decimal"/>
      <w:lvlText w:val="%1."/>
      <w:lvlJc w:val="left"/>
      <w:pPr>
        <w:ind w:left="150" w:hanging="15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E753029"/>
    <w:multiLevelType w:val="hybridMultilevel"/>
    <w:tmpl w:val="B23E734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8E33E6F"/>
    <w:multiLevelType w:val="hybridMultilevel"/>
    <w:tmpl w:val="CFBCF5A4"/>
    <w:lvl w:ilvl="0" w:tplc="5AD2B6EE">
      <w:start w:val="1"/>
      <w:numFmt w:val="decimal"/>
      <w:lvlText w:val="%1."/>
      <w:lvlJc w:val="left"/>
      <w:pPr>
        <w:ind w:left="3885" w:hanging="150"/>
      </w:pPr>
      <w:rPr>
        <w:rFonts w:hint="default"/>
        <w:b/>
      </w:rPr>
    </w:lvl>
    <w:lvl w:ilvl="1" w:tplc="04190019" w:tentative="1">
      <w:start w:val="1"/>
      <w:numFmt w:val="lowerLetter"/>
      <w:lvlText w:val="%2."/>
      <w:lvlJc w:val="left"/>
      <w:pPr>
        <w:tabs>
          <w:tab w:val="num" w:pos="5175"/>
        </w:tabs>
        <w:ind w:left="5175" w:hanging="360"/>
      </w:pPr>
    </w:lvl>
    <w:lvl w:ilvl="2" w:tplc="0419001B" w:tentative="1">
      <w:start w:val="1"/>
      <w:numFmt w:val="lowerRoman"/>
      <w:lvlText w:val="%3."/>
      <w:lvlJc w:val="right"/>
      <w:pPr>
        <w:tabs>
          <w:tab w:val="num" w:pos="5895"/>
        </w:tabs>
        <w:ind w:left="5895" w:hanging="180"/>
      </w:pPr>
    </w:lvl>
    <w:lvl w:ilvl="3" w:tplc="0419000F" w:tentative="1">
      <w:start w:val="1"/>
      <w:numFmt w:val="decimal"/>
      <w:lvlText w:val="%4."/>
      <w:lvlJc w:val="left"/>
      <w:pPr>
        <w:tabs>
          <w:tab w:val="num" w:pos="6615"/>
        </w:tabs>
        <w:ind w:left="6615" w:hanging="360"/>
      </w:pPr>
    </w:lvl>
    <w:lvl w:ilvl="4" w:tplc="04190019" w:tentative="1">
      <w:start w:val="1"/>
      <w:numFmt w:val="lowerLetter"/>
      <w:lvlText w:val="%5."/>
      <w:lvlJc w:val="left"/>
      <w:pPr>
        <w:tabs>
          <w:tab w:val="num" w:pos="7335"/>
        </w:tabs>
        <w:ind w:left="7335" w:hanging="360"/>
      </w:pPr>
    </w:lvl>
    <w:lvl w:ilvl="5" w:tplc="0419001B" w:tentative="1">
      <w:start w:val="1"/>
      <w:numFmt w:val="lowerRoman"/>
      <w:lvlText w:val="%6."/>
      <w:lvlJc w:val="right"/>
      <w:pPr>
        <w:tabs>
          <w:tab w:val="num" w:pos="8055"/>
        </w:tabs>
        <w:ind w:left="8055" w:hanging="180"/>
      </w:pPr>
    </w:lvl>
    <w:lvl w:ilvl="6" w:tplc="0419000F" w:tentative="1">
      <w:start w:val="1"/>
      <w:numFmt w:val="decimal"/>
      <w:lvlText w:val="%7."/>
      <w:lvlJc w:val="left"/>
      <w:pPr>
        <w:tabs>
          <w:tab w:val="num" w:pos="8775"/>
        </w:tabs>
        <w:ind w:left="8775" w:hanging="360"/>
      </w:pPr>
    </w:lvl>
    <w:lvl w:ilvl="7" w:tplc="04190019" w:tentative="1">
      <w:start w:val="1"/>
      <w:numFmt w:val="lowerLetter"/>
      <w:lvlText w:val="%8."/>
      <w:lvlJc w:val="left"/>
      <w:pPr>
        <w:tabs>
          <w:tab w:val="num" w:pos="9495"/>
        </w:tabs>
        <w:ind w:left="9495" w:hanging="360"/>
      </w:pPr>
    </w:lvl>
    <w:lvl w:ilvl="8" w:tplc="0419001B" w:tentative="1">
      <w:start w:val="1"/>
      <w:numFmt w:val="lowerRoman"/>
      <w:lvlText w:val="%9."/>
      <w:lvlJc w:val="right"/>
      <w:pPr>
        <w:tabs>
          <w:tab w:val="num" w:pos="10215"/>
        </w:tabs>
        <w:ind w:left="10215" w:hanging="180"/>
      </w:pPr>
    </w:lvl>
  </w:abstractNum>
  <w:abstractNum w:abstractNumId="19">
    <w:nsid w:val="675278A4"/>
    <w:multiLevelType w:val="hybridMultilevel"/>
    <w:tmpl w:val="F7CE22D4"/>
    <w:lvl w:ilvl="0" w:tplc="A1CCAB12">
      <w:start w:val="1"/>
      <w:numFmt w:val="decimal"/>
      <w:lvlText w:val="%1."/>
      <w:lvlJc w:val="left"/>
      <w:pPr>
        <w:ind w:left="360" w:hanging="360"/>
      </w:pPr>
      <w:rPr>
        <w:b w:val="0"/>
        <w:i w:val="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FAF52C9"/>
    <w:multiLevelType w:val="hybridMultilevel"/>
    <w:tmpl w:val="85D0F6DE"/>
    <w:lvl w:ilvl="0" w:tplc="5AD2B6EE">
      <w:start w:val="1"/>
      <w:numFmt w:val="decimal"/>
      <w:lvlText w:val="%1."/>
      <w:lvlJc w:val="left"/>
      <w:pPr>
        <w:ind w:left="150" w:hanging="15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06D6817"/>
    <w:multiLevelType w:val="hybridMultilevel"/>
    <w:tmpl w:val="0A3C17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79E39BB"/>
    <w:multiLevelType w:val="hybridMultilevel"/>
    <w:tmpl w:val="DBB07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A0A17E6"/>
    <w:multiLevelType w:val="hybridMultilevel"/>
    <w:tmpl w:val="F7CE22D4"/>
    <w:lvl w:ilvl="0" w:tplc="A1CCAB12">
      <w:start w:val="1"/>
      <w:numFmt w:val="decimal"/>
      <w:lvlText w:val="%1."/>
      <w:lvlJc w:val="left"/>
      <w:pPr>
        <w:ind w:left="360" w:hanging="360"/>
      </w:pPr>
      <w:rPr>
        <w:b w:val="0"/>
        <w:i w:val="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16"/>
  </w:num>
  <w:num w:numId="3">
    <w:abstractNumId w:val="8"/>
  </w:num>
  <w:num w:numId="4">
    <w:abstractNumId w:val="12"/>
  </w:num>
  <w:num w:numId="5">
    <w:abstractNumId w:val="13"/>
  </w:num>
  <w:num w:numId="6">
    <w:abstractNumId w:val="22"/>
  </w:num>
  <w:num w:numId="7">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15">
    <w:abstractNumId w:val="4"/>
  </w:num>
  <w:num w:numId="16">
    <w:abstractNumId w:val="2"/>
  </w:num>
  <w:num w:numId="17">
    <w:abstractNumId w:val="6"/>
  </w:num>
  <w:num w:numId="18">
    <w:abstractNumId w:val="15"/>
  </w:num>
  <w:num w:numId="19">
    <w:abstractNumId w:val="20"/>
  </w:num>
  <w:num w:numId="20">
    <w:abstractNumId w:val="17"/>
  </w:num>
  <w:num w:numId="21">
    <w:abstractNumId w:val="18"/>
  </w:num>
  <w:num w:numId="22">
    <w:abstractNumId w:val="9"/>
  </w:num>
  <w:num w:numId="23">
    <w:abstractNumId w:val="10"/>
  </w:num>
  <w:num w:numId="24">
    <w:abstractNumId w:val="1"/>
  </w:num>
  <w:num w:numId="25">
    <w:abstractNumId w:val="7"/>
  </w:num>
  <w:num w:numId="26">
    <w:abstractNumId w:val="11"/>
  </w:num>
  <w:num w:numId="27">
    <w:abstractNumId w:val="3"/>
  </w:num>
  <w:num w:numId="28">
    <w:abstractNumId w:val="21"/>
  </w:num>
  <w:num w:numId="29">
    <w:abstractNumId w:val="14"/>
  </w:num>
  <w:num w:numId="30">
    <w:abstractNumId w:val="19"/>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5"/>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20B"/>
    <w:rsid w:val="000656D0"/>
    <w:rsid w:val="001022F9"/>
    <w:rsid w:val="00186309"/>
    <w:rsid w:val="001E49E0"/>
    <w:rsid w:val="001F2568"/>
    <w:rsid w:val="00211D9A"/>
    <w:rsid w:val="00241DED"/>
    <w:rsid w:val="002F7189"/>
    <w:rsid w:val="00321DE8"/>
    <w:rsid w:val="003568CC"/>
    <w:rsid w:val="00363C34"/>
    <w:rsid w:val="00370879"/>
    <w:rsid w:val="003D6F27"/>
    <w:rsid w:val="0047690A"/>
    <w:rsid w:val="004B0A34"/>
    <w:rsid w:val="00554A09"/>
    <w:rsid w:val="00572F48"/>
    <w:rsid w:val="005973E7"/>
    <w:rsid w:val="005D29E5"/>
    <w:rsid w:val="005D4D1F"/>
    <w:rsid w:val="00647A5C"/>
    <w:rsid w:val="00651730"/>
    <w:rsid w:val="006D3612"/>
    <w:rsid w:val="006E2944"/>
    <w:rsid w:val="00731296"/>
    <w:rsid w:val="007D3C88"/>
    <w:rsid w:val="00813DC2"/>
    <w:rsid w:val="008E137C"/>
    <w:rsid w:val="00A7329D"/>
    <w:rsid w:val="00AC6C9F"/>
    <w:rsid w:val="00B25438"/>
    <w:rsid w:val="00C4620B"/>
    <w:rsid w:val="00C61561"/>
    <w:rsid w:val="00C936B8"/>
    <w:rsid w:val="00C936C5"/>
    <w:rsid w:val="00CE5743"/>
    <w:rsid w:val="00D86E62"/>
    <w:rsid w:val="00D9068D"/>
    <w:rsid w:val="00D969B8"/>
    <w:rsid w:val="00DA275E"/>
    <w:rsid w:val="00DE506C"/>
    <w:rsid w:val="00E608AB"/>
    <w:rsid w:val="00FB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20B"/>
    <w:pPr>
      <w:spacing w:after="200" w:line="276" w:lineRule="auto"/>
    </w:pPr>
    <w:rPr>
      <w:rFonts w:eastAsia="Times New Roman"/>
      <w:sz w:val="22"/>
      <w:szCs w:val="22"/>
    </w:rPr>
  </w:style>
  <w:style w:type="paragraph" w:styleId="2">
    <w:name w:val="heading 2"/>
    <w:basedOn w:val="a"/>
    <w:next w:val="a"/>
    <w:link w:val="20"/>
    <w:qFormat/>
    <w:rsid w:val="00C4620B"/>
    <w:pPr>
      <w:keepNext/>
      <w:spacing w:after="0" w:line="240" w:lineRule="auto"/>
      <w:jc w:val="center"/>
      <w:outlineLvl w:val="1"/>
    </w:pPr>
    <w:rPr>
      <w:rFonts w:ascii="Times New Roman" w:hAnsi="Times New Roman" w:cs="Tahoma"/>
      <w:b/>
      <w:bCs/>
      <w:i/>
      <w:iCs/>
      <w:sz w:val="28"/>
      <w:szCs w:val="20"/>
    </w:rPr>
  </w:style>
  <w:style w:type="paragraph" w:styleId="4">
    <w:name w:val="heading 4"/>
    <w:basedOn w:val="a"/>
    <w:next w:val="a"/>
    <w:link w:val="40"/>
    <w:qFormat/>
    <w:rsid w:val="001022F9"/>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4620B"/>
    <w:rPr>
      <w:rFonts w:ascii="Times New Roman" w:eastAsia="Times New Roman" w:hAnsi="Times New Roman" w:cs="Tahoma"/>
      <w:b/>
      <w:bCs/>
      <w:i/>
      <w:iCs/>
      <w:sz w:val="28"/>
      <w:szCs w:val="20"/>
      <w:lang w:eastAsia="ru-RU"/>
    </w:rPr>
  </w:style>
  <w:style w:type="character" w:customStyle="1" w:styleId="40">
    <w:name w:val="Заголовок 4 Знак"/>
    <w:basedOn w:val="a0"/>
    <w:link w:val="4"/>
    <w:rsid w:val="001022F9"/>
    <w:rPr>
      <w:rFonts w:ascii="Times New Roman" w:eastAsia="Times New Roman" w:hAnsi="Times New Roman"/>
      <w:b/>
      <w:bCs/>
      <w:sz w:val="28"/>
      <w:szCs w:val="28"/>
    </w:rPr>
  </w:style>
  <w:style w:type="paragraph" w:styleId="a3">
    <w:name w:val="List Paragraph"/>
    <w:basedOn w:val="a"/>
    <w:uiPriority w:val="99"/>
    <w:qFormat/>
    <w:rsid w:val="00C4620B"/>
    <w:pPr>
      <w:ind w:left="720"/>
      <w:contextualSpacing/>
    </w:pPr>
  </w:style>
  <w:style w:type="paragraph" w:styleId="21">
    <w:name w:val="Body Text 2"/>
    <w:basedOn w:val="a"/>
    <w:link w:val="22"/>
    <w:rsid w:val="00C4620B"/>
    <w:pPr>
      <w:spacing w:after="0" w:line="288" w:lineRule="auto"/>
    </w:pPr>
    <w:rPr>
      <w:rFonts w:ascii="Times New Roman" w:hAnsi="Times New Roman"/>
      <w:sz w:val="28"/>
      <w:szCs w:val="24"/>
    </w:rPr>
  </w:style>
  <w:style w:type="character" w:customStyle="1" w:styleId="22">
    <w:name w:val="Основной текст 2 Знак"/>
    <w:basedOn w:val="a0"/>
    <w:link w:val="21"/>
    <w:rsid w:val="00C4620B"/>
    <w:rPr>
      <w:rFonts w:ascii="Times New Roman" w:eastAsia="Times New Roman" w:hAnsi="Times New Roman" w:cs="Times New Roman"/>
      <w:sz w:val="28"/>
      <w:szCs w:val="24"/>
      <w:lang w:eastAsia="ru-RU"/>
    </w:rPr>
  </w:style>
  <w:style w:type="paragraph" w:styleId="a4">
    <w:name w:val="No Spacing"/>
    <w:uiPriority w:val="1"/>
    <w:qFormat/>
    <w:rsid w:val="00C4620B"/>
    <w:rPr>
      <w:sz w:val="22"/>
      <w:szCs w:val="22"/>
      <w:lang w:eastAsia="en-US"/>
    </w:rPr>
  </w:style>
  <w:style w:type="paragraph" w:styleId="23">
    <w:name w:val="Body Text Indent 2"/>
    <w:basedOn w:val="a"/>
    <w:link w:val="24"/>
    <w:semiHidden/>
    <w:unhideWhenUsed/>
    <w:rsid w:val="00C936B8"/>
    <w:pPr>
      <w:spacing w:after="120" w:line="480" w:lineRule="auto"/>
      <w:ind w:left="283"/>
    </w:pPr>
  </w:style>
  <w:style w:type="character" w:customStyle="1" w:styleId="24">
    <w:name w:val="Основной текст с отступом 2 Знак"/>
    <w:basedOn w:val="a0"/>
    <w:link w:val="23"/>
    <w:uiPriority w:val="99"/>
    <w:semiHidden/>
    <w:rsid w:val="00C936B8"/>
    <w:rPr>
      <w:rFonts w:eastAsia="Times New Roman"/>
      <w:sz w:val="22"/>
      <w:szCs w:val="22"/>
    </w:rPr>
  </w:style>
  <w:style w:type="paragraph" w:styleId="a5">
    <w:name w:val="Body Text"/>
    <w:basedOn w:val="a"/>
    <w:link w:val="a6"/>
    <w:uiPriority w:val="99"/>
    <w:unhideWhenUsed/>
    <w:rsid w:val="001022F9"/>
    <w:pPr>
      <w:spacing w:after="120"/>
    </w:pPr>
  </w:style>
  <w:style w:type="character" w:customStyle="1" w:styleId="a6">
    <w:name w:val="Основной текст Знак"/>
    <w:basedOn w:val="a0"/>
    <w:link w:val="a5"/>
    <w:uiPriority w:val="99"/>
    <w:rsid w:val="001022F9"/>
    <w:rPr>
      <w:rFonts w:eastAsia="Times New Roman"/>
      <w:sz w:val="22"/>
      <w:szCs w:val="22"/>
    </w:rPr>
  </w:style>
  <w:style w:type="paragraph" w:customStyle="1" w:styleId="Style1">
    <w:name w:val="Style1"/>
    <w:basedOn w:val="a"/>
    <w:rsid w:val="001022F9"/>
    <w:pPr>
      <w:widowControl w:val="0"/>
      <w:autoSpaceDE w:val="0"/>
      <w:autoSpaceDN w:val="0"/>
      <w:adjustRightInd w:val="0"/>
      <w:spacing w:after="0" w:line="240" w:lineRule="auto"/>
    </w:pPr>
    <w:rPr>
      <w:rFonts w:ascii="Arial" w:hAnsi="Arial"/>
      <w:sz w:val="24"/>
      <w:szCs w:val="24"/>
    </w:rPr>
  </w:style>
  <w:style w:type="paragraph" w:customStyle="1" w:styleId="Style2">
    <w:name w:val="Style2"/>
    <w:basedOn w:val="a"/>
    <w:rsid w:val="001022F9"/>
    <w:pPr>
      <w:widowControl w:val="0"/>
      <w:autoSpaceDE w:val="0"/>
      <w:autoSpaceDN w:val="0"/>
      <w:adjustRightInd w:val="0"/>
      <w:spacing w:after="0" w:line="240" w:lineRule="auto"/>
    </w:pPr>
    <w:rPr>
      <w:rFonts w:ascii="Arial" w:hAnsi="Arial"/>
      <w:sz w:val="24"/>
      <w:szCs w:val="24"/>
    </w:rPr>
  </w:style>
  <w:style w:type="paragraph" w:customStyle="1" w:styleId="Style3">
    <w:name w:val="Style3"/>
    <w:basedOn w:val="a"/>
    <w:rsid w:val="001022F9"/>
    <w:pPr>
      <w:widowControl w:val="0"/>
      <w:autoSpaceDE w:val="0"/>
      <w:autoSpaceDN w:val="0"/>
      <w:adjustRightInd w:val="0"/>
      <w:spacing w:after="0" w:line="266" w:lineRule="exact"/>
      <w:ind w:firstLine="298"/>
      <w:jc w:val="both"/>
    </w:pPr>
    <w:rPr>
      <w:rFonts w:ascii="Arial" w:hAnsi="Arial"/>
      <w:sz w:val="24"/>
      <w:szCs w:val="24"/>
    </w:rPr>
  </w:style>
  <w:style w:type="paragraph" w:customStyle="1" w:styleId="Style4">
    <w:name w:val="Style4"/>
    <w:basedOn w:val="a"/>
    <w:rsid w:val="001022F9"/>
    <w:pPr>
      <w:widowControl w:val="0"/>
      <w:autoSpaceDE w:val="0"/>
      <w:autoSpaceDN w:val="0"/>
      <w:adjustRightInd w:val="0"/>
      <w:spacing w:after="0" w:line="240" w:lineRule="auto"/>
    </w:pPr>
    <w:rPr>
      <w:rFonts w:ascii="Arial" w:hAnsi="Arial"/>
      <w:sz w:val="24"/>
      <w:szCs w:val="24"/>
    </w:rPr>
  </w:style>
  <w:style w:type="paragraph" w:customStyle="1" w:styleId="Style5">
    <w:name w:val="Style5"/>
    <w:basedOn w:val="a"/>
    <w:rsid w:val="001022F9"/>
    <w:pPr>
      <w:widowControl w:val="0"/>
      <w:autoSpaceDE w:val="0"/>
      <w:autoSpaceDN w:val="0"/>
      <w:adjustRightInd w:val="0"/>
      <w:spacing w:after="0" w:line="256" w:lineRule="exact"/>
      <w:ind w:hanging="173"/>
      <w:jc w:val="both"/>
    </w:pPr>
    <w:rPr>
      <w:rFonts w:ascii="Arial" w:hAnsi="Arial"/>
      <w:sz w:val="24"/>
      <w:szCs w:val="24"/>
    </w:rPr>
  </w:style>
  <w:style w:type="paragraph" w:customStyle="1" w:styleId="Style6">
    <w:name w:val="Style6"/>
    <w:basedOn w:val="a"/>
    <w:rsid w:val="001022F9"/>
    <w:pPr>
      <w:widowControl w:val="0"/>
      <w:autoSpaceDE w:val="0"/>
      <w:autoSpaceDN w:val="0"/>
      <w:adjustRightInd w:val="0"/>
      <w:spacing w:after="0" w:line="240" w:lineRule="exact"/>
    </w:pPr>
    <w:rPr>
      <w:rFonts w:ascii="Arial" w:hAnsi="Arial"/>
      <w:sz w:val="24"/>
      <w:szCs w:val="24"/>
    </w:rPr>
  </w:style>
  <w:style w:type="paragraph" w:customStyle="1" w:styleId="Style7">
    <w:name w:val="Style7"/>
    <w:basedOn w:val="a"/>
    <w:rsid w:val="001022F9"/>
    <w:pPr>
      <w:widowControl w:val="0"/>
      <w:autoSpaceDE w:val="0"/>
      <w:autoSpaceDN w:val="0"/>
      <w:adjustRightInd w:val="0"/>
      <w:spacing w:after="0" w:line="240" w:lineRule="auto"/>
    </w:pPr>
    <w:rPr>
      <w:rFonts w:ascii="Arial" w:hAnsi="Arial"/>
      <w:sz w:val="24"/>
      <w:szCs w:val="24"/>
    </w:rPr>
  </w:style>
  <w:style w:type="character" w:customStyle="1" w:styleId="FontStyle18">
    <w:name w:val="Font Style18"/>
    <w:basedOn w:val="a0"/>
    <w:rsid w:val="001022F9"/>
    <w:rPr>
      <w:rFonts w:ascii="Arial" w:hAnsi="Arial" w:cs="Arial"/>
      <w:b/>
      <w:bCs/>
      <w:sz w:val="22"/>
      <w:szCs w:val="22"/>
    </w:rPr>
  </w:style>
  <w:style w:type="character" w:customStyle="1" w:styleId="FontStyle19">
    <w:name w:val="Font Style19"/>
    <w:basedOn w:val="a0"/>
    <w:rsid w:val="001022F9"/>
    <w:rPr>
      <w:rFonts w:ascii="Times New Roman" w:hAnsi="Times New Roman" w:cs="Times New Roman"/>
      <w:sz w:val="20"/>
      <w:szCs w:val="20"/>
    </w:rPr>
  </w:style>
  <w:style w:type="character" w:customStyle="1" w:styleId="FontStyle20">
    <w:name w:val="Font Style20"/>
    <w:basedOn w:val="a0"/>
    <w:rsid w:val="001022F9"/>
    <w:rPr>
      <w:rFonts w:ascii="Arial" w:hAnsi="Arial" w:cs="Arial"/>
      <w:b/>
      <w:bCs/>
      <w:i/>
      <w:iCs/>
      <w:sz w:val="20"/>
      <w:szCs w:val="20"/>
    </w:rPr>
  </w:style>
  <w:style w:type="character" w:customStyle="1" w:styleId="FontStyle21">
    <w:name w:val="Font Style21"/>
    <w:basedOn w:val="a0"/>
    <w:rsid w:val="001022F9"/>
    <w:rPr>
      <w:rFonts w:ascii="Times New Roman" w:hAnsi="Times New Roman" w:cs="Times New Roman"/>
      <w:b/>
      <w:bCs/>
      <w:i/>
      <w:iCs/>
      <w:sz w:val="20"/>
      <w:szCs w:val="20"/>
    </w:rPr>
  </w:style>
  <w:style w:type="character" w:customStyle="1" w:styleId="FontStyle22">
    <w:name w:val="Font Style22"/>
    <w:basedOn w:val="a0"/>
    <w:rsid w:val="001022F9"/>
    <w:rPr>
      <w:rFonts w:ascii="Times New Roman" w:hAnsi="Times New Roman" w:cs="Times New Roman"/>
      <w:i/>
      <w:iCs/>
      <w:sz w:val="20"/>
      <w:szCs w:val="20"/>
    </w:rPr>
  </w:style>
  <w:style w:type="character" w:customStyle="1" w:styleId="FontStyle23">
    <w:name w:val="Font Style23"/>
    <w:basedOn w:val="a0"/>
    <w:uiPriority w:val="99"/>
    <w:rsid w:val="001022F9"/>
    <w:rPr>
      <w:rFonts w:ascii="Times New Roman" w:hAnsi="Times New Roman" w:cs="Times New Roman"/>
      <w:b/>
      <w:bCs/>
      <w:i/>
      <w:iCs/>
      <w:sz w:val="22"/>
      <w:szCs w:val="22"/>
    </w:rPr>
  </w:style>
  <w:style w:type="character" w:customStyle="1" w:styleId="FontStyle24">
    <w:name w:val="Font Style24"/>
    <w:basedOn w:val="a0"/>
    <w:rsid w:val="001022F9"/>
    <w:rPr>
      <w:rFonts w:ascii="Times New Roman" w:hAnsi="Times New Roman" w:cs="Times New Roman"/>
      <w:b/>
      <w:bCs/>
      <w:sz w:val="20"/>
      <w:szCs w:val="20"/>
    </w:rPr>
  </w:style>
  <w:style w:type="paragraph" w:customStyle="1" w:styleId="Style8">
    <w:name w:val="Style8"/>
    <w:basedOn w:val="a"/>
    <w:rsid w:val="001022F9"/>
    <w:pPr>
      <w:widowControl w:val="0"/>
      <w:autoSpaceDE w:val="0"/>
      <w:autoSpaceDN w:val="0"/>
      <w:adjustRightInd w:val="0"/>
      <w:spacing w:after="0" w:line="254" w:lineRule="exact"/>
      <w:jc w:val="both"/>
    </w:pPr>
    <w:rPr>
      <w:rFonts w:ascii="Arial" w:hAnsi="Arial"/>
      <w:sz w:val="24"/>
      <w:szCs w:val="24"/>
    </w:rPr>
  </w:style>
  <w:style w:type="paragraph" w:customStyle="1" w:styleId="Style9">
    <w:name w:val="Style9"/>
    <w:basedOn w:val="a"/>
    <w:rsid w:val="001022F9"/>
    <w:pPr>
      <w:widowControl w:val="0"/>
      <w:autoSpaceDE w:val="0"/>
      <w:autoSpaceDN w:val="0"/>
      <w:adjustRightInd w:val="0"/>
      <w:spacing w:after="0" w:line="254" w:lineRule="exact"/>
      <w:jc w:val="both"/>
    </w:pPr>
    <w:rPr>
      <w:rFonts w:ascii="Arial" w:hAnsi="Arial"/>
      <w:sz w:val="24"/>
      <w:szCs w:val="24"/>
    </w:rPr>
  </w:style>
  <w:style w:type="character" w:customStyle="1" w:styleId="FontStyle29">
    <w:name w:val="Font Style29"/>
    <w:basedOn w:val="a0"/>
    <w:uiPriority w:val="99"/>
    <w:rsid w:val="001022F9"/>
    <w:rPr>
      <w:rFonts w:ascii="Arial" w:hAnsi="Arial" w:cs="Arial"/>
      <w:b/>
      <w:bCs/>
      <w:sz w:val="22"/>
      <w:szCs w:val="22"/>
    </w:rPr>
  </w:style>
  <w:style w:type="paragraph" w:customStyle="1" w:styleId="Style12">
    <w:name w:val="Style12"/>
    <w:basedOn w:val="a"/>
    <w:rsid w:val="001022F9"/>
    <w:pPr>
      <w:widowControl w:val="0"/>
      <w:autoSpaceDE w:val="0"/>
      <w:autoSpaceDN w:val="0"/>
      <w:adjustRightInd w:val="0"/>
      <w:spacing w:after="0" w:line="259" w:lineRule="exact"/>
    </w:pPr>
    <w:rPr>
      <w:rFonts w:ascii="Arial" w:hAnsi="Arial"/>
      <w:sz w:val="24"/>
      <w:szCs w:val="24"/>
    </w:rPr>
  </w:style>
  <w:style w:type="paragraph" w:customStyle="1" w:styleId="Style10">
    <w:name w:val="Style10"/>
    <w:basedOn w:val="a"/>
    <w:rsid w:val="001022F9"/>
    <w:pPr>
      <w:widowControl w:val="0"/>
      <w:autoSpaceDE w:val="0"/>
      <w:autoSpaceDN w:val="0"/>
      <w:adjustRightInd w:val="0"/>
      <w:spacing w:after="0" w:line="240" w:lineRule="auto"/>
    </w:pPr>
    <w:rPr>
      <w:rFonts w:ascii="Arial" w:hAnsi="Arial"/>
      <w:sz w:val="24"/>
      <w:szCs w:val="24"/>
    </w:rPr>
  </w:style>
  <w:style w:type="paragraph" w:customStyle="1" w:styleId="Style11">
    <w:name w:val="Style11"/>
    <w:basedOn w:val="a"/>
    <w:rsid w:val="001022F9"/>
    <w:pPr>
      <w:widowControl w:val="0"/>
      <w:autoSpaceDE w:val="0"/>
      <w:autoSpaceDN w:val="0"/>
      <w:adjustRightInd w:val="0"/>
      <w:spacing w:after="0" w:line="259" w:lineRule="exact"/>
      <w:jc w:val="both"/>
    </w:pPr>
    <w:rPr>
      <w:rFonts w:ascii="Arial" w:hAnsi="Arial"/>
      <w:sz w:val="24"/>
      <w:szCs w:val="24"/>
    </w:rPr>
  </w:style>
  <w:style w:type="paragraph" w:customStyle="1" w:styleId="Style16">
    <w:name w:val="Style16"/>
    <w:basedOn w:val="a"/>
    <w:rsid w:val="001022F9"/>
    <w:pPr>
      <w:widowControl w:val="0"/>
      <w:autoSpaceDE w:val="0"/>
      <w:autoSpaceDN w:val="0"/>
      <w:adjustRightInd w:val="0"/>
      <w:spacing w:after="0" w:line="254" w:lineRule="exact"/>
      <w:ind w:hanging="346"/>
    </w:pPr>
    <w:rPr>
      <w:rFonts w:ascii="Arial" w:hAnsi="Arial"/>
      <w:sz w:val="24"/>
      <w:szCs w:val="24"/>
    </w:rPr>
  </w:style>
  <w:style w:type="paragraph" w:customStyle="1" w:styleId="Style15">
    <w:name w:val="Style15"/>
    <w:basedOn w:val="a"/>
    <w:rsid w:val="001022F9"/>
    <w:pPr>
      <w:widowControl w:val="0"/>
      <w:autoSpaceDE w:val="0"/>
      <w:autoSpaceDN w:val="0"/>
      <w:adjustRightInd w:val="0"/>
      <w:spacing w:after="0" w:line="254" w:lineRule="exact"/>
      <w:ind w:firstLine="283"/>
    </w:pPr>
    <w:rPr>
      <w:rFonts w:ascii="Arial" w:hAnsi="Arial"/>
      <w:sz w:val="24"/>
      <w:szCs w:val="24"/>
    </w:rPr>
  </w:style>
  <w:style w:type="character" w:customStyle="1" w:styleId="FontStyle16">
    <w:name w:val="Font Style16"/>
    <w:basedOn w:val="a0"/>
    <w:rsid w:val="001022F9"/>
    <w:rPr>
      <w:rFonts w:ascii="Arial" w:hAnsi="Arial" w:cs="Arial"/>
      <w:sz w:val="18"/>
      <w:szCs w:val="18"/>
    </w:rPr>
  </w:style>
  <w:style w:type="character" w:styleId="a7">
    <w:name w:val="Emphasis"/>
    <w:basedOn w:val="a0"/>
    <w:qFormat/>
    <w:rsid w:val="001022F9"/>
    <w:rPr>
      <w:i/>
      <w:iCs/>
    </w:rPr>
  </w:style>
  <w:style w:type="character" w:customStyle="1" w:styleId="apple-converted-space">
    <w:name w:val="apple-converted-space"/>
    <w:basedOn w:val="a0"/>
    <w:rsid w:val="001022F9"/>
  </w:style>
  <w:style w:type="character" w:customStyle="1" w:styleId="FontStyle11">
    <w:name w:val="Font Style11"/>
    <w:basedOn w:val="a0"/>
    <w:rsid w:val="001022F9"/>
    <w:rPr>
      <w:rFonts w:ascii="Bookman Old Style" w:hAnsi="Bookman Old Style" w:cs="Bookman Old Style"/>
      <w:sz w:val="24"/>
      <w:szCs w:val="24"/>
    </w:rPr>
  </w:style>
  <w:style w:type="character" w:customStyle="1" w:styleId="FontStyle12">
    <w:name w:val="Font Style12"/>
    <w:basedOn w:val="a0"/>
    <w:rsid w:val="001022F9"/>
    <w:rPr>
      <w:rFonts w:ascii="Arial Narrow" w:hAnsi="Arial Narrow" w:cs="Arial Narrow"/>
      <w:sz w:val="18"/>
      <w:szCs w:val="18"/>
    </w:rPr>
  </w:style>
  <w:style w:type="character" w:customStyle="1" w:styleId="FontStyle13">
    <w:name w:val="Font Style13"/>
    <w:basedOn w:val="a0"/>
    <w:rsid w:val="001022F9"/>
    <w:rPr>
      <w:rFonts w:ascii="Arial Narrow" w:hAnsi="Arial Narrow" w:cs="Arial Narrow"/>
      <w:sz w:val="22"/>
      <w:szCs w:val="22"/>
    </w:rPr>
  </w:style>
  <w:style w:type="character" w:customStyle="1" w:styleId="FontStyle34">
    <w:name w:val="Font Style34"/>
    <w:basedOn w:val="a0"/>
    <w:rsid w:val="001022F9"/>
    <w:rPr>
      <w:rFonts w:ascii="Times New Roman" w:hAnsi="Times New Roman" w:cs="Times New Roman"/>
      <w:b/>
      <w:bCs/>
      <w:sz w:val="26"/>
      <w:szCs w:val="26"/>
    </w:rPr>
  </w:style>
  <w:style w:type="paragraph" w:customStyle="1" w:styleId="1">
    <w:name w:val="Без интервала1"/>
    <w:rsid w:val="001022F9"/>
    <w:rPr>
      <w:rFonts w:eastAsia="Times New Roman"/>
      <w:sz w:val="22"/>
      <w:szCs w:val="22"/>
    </w:rPr>
  </w:style>
  <w:style w:type="paragraph" w:customStyle="1" w:styleId="a8">
    <w:name w:val="Знак"/>
    <w:basedOn w:val="a"/>
    <w:rsid w:val="001022F9"/>
    <w:pPr>
      <w:spacing w:after="160" w:line="240" w:lineRule="exact"/>
    </w:pPr>
    <w:rPr>
      <w:rFonts w:ascii="Verdana" w:hAnsi="Verdana" w:cs="Verdana"/>
      <w:sz w:val="20"/>
      <w:szCs w:val="20"/>
      <w:lang w:val="en-US" w:eastAsia="en-US"/>
    </w:rPr>
  </w:style>
  <w:style w:type="character" w:styleId="a9">
    <w:name w:val="Strong"/>
    <w:basedOn w:val="a0"/>
    <w:uiPriority w:val="99"/>
    <w:qFormat/>
    <w:rsid w:val="001022F9"/>
    <w:rPr>
      <w:b/>
      <w:bCs/>
    </w:rPr>
  </w:style>
  <w:style w:type="character" w:customStyle="1" w:styleId="FontStyle14">
    <w:name w:val="Font Style14"/>
    <w:basedOn w:val="a0"/>
    <w:rsid w:val="001022F9"/>
    <w:rPr>
      <w:rFonts w:ascii="Impact" w:hAnsi="Impact" w:cs="Impact"/>
      <w:sz w:val="20"/>
      <w:szCs w:val="20"/>
    </w:rPr>
  </w:style>
  <w:style w:type="character" w:customStyle="1" w:styleId="FontStyle17">
    <w:name w:val="Font Style17"/>
    <w:basedOn w:val="a0"/>
    <w:uiPriority w:val="99"/>
    <w:rsid w:val="001022F9"/>
    <w:rPr>
      <w:rFonts w:ascii="Century Schoolbook" w:hAnsi="Century Schoolbook" w:cs="Century Schoolbook"/>
      <w:sz w:val="20"/>
      <w:szCs w:val="20"/>
    </w:rPr>
  </w:style>
  <w:style w:type="character" w:customStyle="1" w:styleId="FontStyle15">
    <w:name w:val="Font Style15"/>
    <w:basedOn w:val="a0"/>
    <w:rsid w:val="001022F9"/>
    <w:rPr>
      <w:rFonts w:ascii="Century Schoolbook" w:hAnsi="Century Schoolbook" w:cs="Century Schoolbook"/>
      <w:i/>
      <w:iCs/>
      <w:sz w:val="20"/>
      <w:szCs w:val="20"/>
    </w:rPr>
  </w:style>
  <w:style w:type="paragraph" w:styleId="aa">
    <w:name w:val="Body Text Indent"/>
    <w:basedOn w:val="a"/>
    <w:link w:val="ab"/>
    <w:rsid w:val="001022F9"/>
    <w:pPr>
      <w:spacing w:after="120" w:line="240" w:lineRule="auto"/>
      <w:ind w:left="283"/>
    </w:pPr>
    <w:rPr>
      <w:rFonts w:ascii="Times New Roman" w:hAnsi="Times New Roman"/>
      <w:sz w:val="24"/>
      <w:szCs w:val="24"/>
    </w:rPr>
  </w:style>
  <w:style w:type="character" w:customStyle="1" w:styleId="ab">
    <w:name w:val="Основной текст с отступом Знак"/>
    <w:basedOn w:val="a0"/>
    <w:link w:val="aa"/>
    <w:rsid w:val="001022F9"/>
    <w:rPr>
      <w:rFonts w:ascii="Times New Roman" w:eastAsia="Times New Roman" w:hAnsi="Times New Roman"/>
      <w:sz w:val="24"/>
      <w:szCs w:val="24"/>
    </w:rPr>
  </w:style>
  <w:style w:type="paragraph" w:customStyle="1" w:styleId="210">
    <w:name w:val="Основной текст 21"/>
    <w:basedOn w:val="a"/>
    <w:rsid w:val="001022F9"/>
    <w:pPr>
      <w:tabs>
        <w:tab w:val="left" w:pos="8222"/>
      </w:tabs>
      <w:spacing w:after="0" w:line="240" w:lineRule="auto"/>
      <w:ind w:right="-1759"/>
    </w:pPr>
    <w:rPr>
      <w:rFonts w:ascii="Times New Roman" w:hAnsi="Times New Roman"/>
      <w:sz w:val="28"/>
      <w:szCs w:val="20"/>
    </w:rPr>
  </w:style>
  <w:style w:type="character" w:styleId="ac">
    <w:name w:val="Hyperlink"/>
    <w:basedOn w:val="a0"/>
    <w:uiPriority w:val="99"/>
    <w:unhideWhenUsed/>
    <w:rsid w:val="001022F9"/>
    <w:rPr>
      <w:color w:val="0000FF"/>
      <w:u w:val="single"/>
    </w:rPr>
  </w:style>
  <w:style w:type="paragraph" w:styleId="ad">
    <w:name w:val="Normal (Web)"/>
    <w:basedOn w:val="a"/>
    <w:uiPriority w:val="99"/>
    <w:unhideWhenUsed/>
    <w:rsid w:val="001022F9"/>
    <w:pPr>
      <w:spacing w:before="100" w:beforeAutospacing="1" w:after="100" w:afterAutospacing="1" w:line="240" w:lineRule="auto"/>
    </w:pPr>
    <w:rPr>
      <w:rFonts w:ascii="Times New Roman" w:hAnsi="Times New Roman"/>
      <w:sz w:val="24"/>
      <w:szCs w:val="24"/>
    </w:rPr>
  </w:style>
  <w:style w:type="paragraph" w:customStyle="1" w:styleId="25">
    <w:name w:val="Без интервала2"/>
    <w:rsid w:val="00E608AB"/>
    <w:rPr>
      <w:rFonts w:ascii="Times New Roman" w:hAnsi="Times New Roman"/>
      <w:sz w:val="24"/>
      <w:szCs w:val="24"/>
    </w:rPr>
  </w:style>
  <w:style w:type="table" w:styleId="ae">
    <w:name w:val="Table Grid"/>
    <w:basedOn w:val="a1"/>
    <w:rsid w:val="006D3612"/>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D969B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969B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20B"/>
    <w:pPr>
      <w:spacing w:after="200" w:line="276" w:lineRule="auto"/>
    </w:pPr>
    <w:rPr>
      <w:rFonts w:eastAsia="Times New Roman"/>
      <w:sz w:val="22"/>
      <w:szCs w:val="22"/>
    </w:rPr>
  </w:style>
  <w:style w:type="paragraph" w:styleId="2">
    <w:name w:val="heading 2"/>
    <w:basedOn w:val="a"/>
    <w:next w:val="a"/>
    <w:link w:val="20"/>
    <w:qFormat/>
    <w:rsid w:val="00C4620B"/>
    <w:pPr>
      <w:keepNext/>
      <w:spacing w:after="0" w:line="240" w:lineRule="auto"/>
      <w:jc w:val="center"/>
      <w:outlineLvl w:val="1"/>
    </w:pPr>
    <w:rPr>
      <w:rFonts w:ascii="Times New Roman" w:hAnsi="Times New Roman" w:cs="Tahoma"/>
      <w:b/>
      <w:bCs/>
      <w:i/>
      <w:iCs/>
      <w:sz w:val="28"/>
      <w:szCs w:val="20"/>
    </w:rPr>
  </w:style>
  <w:style w:type="paragraph" w:styleId="4">
    <w:name w:val="heading 4"/>
    <w:basedOn w:val="a"/>
    <w:next w:val="a"/>
    <w:link w:val="40"/>
    <w:qFormat/>
    <w:rsid w:val="001022F9"/>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4620B"/>
    <w:rPr>
      <w:rFonts w:ascii="Times New Roman" w:eastAsia="Times New Roman" w:hAnsi="Times New Roman" w:cs="Tahoma"/>
      <w:b/>
      <w:bCs/>
      <w:i/>
      <w:iCs/>
      <w:sz w:val="28"/>
      <w:szCs w:val="20"/>
      <w:lang w:eastAsia="ru-RU"/>
    </w:rPr>
  </w:style>
  <w:style w:type="character" w:customStyle="1" w:styleId="40">
    <w:name w:val="Заголовок 4 Знак"/>
    <w:basedOn w:val="a0"/>
    <w:link w:val="4"/>
    <w:rsid w:val="001022F9"/>
    <w:rPr>
      <w:rFonts w:ascii="Times New Roman" w:eastAsia="Times New Roman" w:hAnsi="Times New Roman"/>
      <w:b/>
      <w:bCs/>
      <w:sz w:val="28"/>
      <w:szCs w:val="28"/>
    </w:rPr>
  </w:style>
  <w:style w:type="paragraph" w:styleId="a3">
    <w:name w:val="List Paragraph"/>
    <w:basedOn w:val="a"/>
    <w:uiPriority w:val="99"/>
    <w:qFormat/>
    <w:rsid w:val="00C4620B"/>
    <w:pPr>
      <w:ind w:left="720"/>
      <w:contextualSpacing/>
    </w:pPr>
  </w:style>
  <w:style w:type="paragraph" w:styleId="21">
    <w:name w:val="Body Text 2"/>
    <w:basedOn w:val="a"/>
    <w:link w:val="22"/>
    <w:rsid w:val="00C4620B"/>
    <w:pPr>
      <w:spacing w:after="0" w:line="288" w:lineRule="auto"/>
    </w:pPr>
    <w:rPr>
      <w:rFonts w:ascii="Times New Roman" w:hAnsi="Times New Roman"/>
      <w:sz w:val="28"/>
      <w:szCs w:val="24"/>
    </w:rPr>
  </w:style>
  <w:style w:type="character" w:customStyle="1" w:styleId="22">
    <w:name w:val="Основной текст 2 Знак"/>
    <w:basedOn w:val="a0"/>
    <w:link w:val="21"/>
    <w:rsid w:val="00C4620B"/>
    <w:rPr>
      <w:rFonts w:ascii="Times New Roman" w:eastAsia="Times New Roman" w:hAnsi="Times New Roman" w:cs="Times New Roman"/>
      <w:sz w:val="28"/>
      <w:szCs w:val="24"/>
      <w:lang w:eastAsia="ru-RU"/>
    </w:rPr>
  </w:style>
  <w:style w:type="paragraph" w:styleId="a4">
    <w:name w:val="No Spacing"/>
    <w:uiPriority w:val="1"/>
    <w:qFormat/>
    <w:rsid w:val="00C4620B"/>
    <w:rPr>
      <w:sz w:val="22"/>
      <w:szCs w:val="22"/>
      <w:lang w:eastAsia="en-US"/>
    </w:rPr>
  </w:style>
  <w:style w:type="paragraph" w:styleId="23">
    <w:name w:val="Body Text Indent 2"/>
    <w:basedOn w:val="a"/>
    <w:link w:val="24"/>
    <w:semiHidden/>
    <w:unhideWhenUsed/>
    <w:rsid w:val="00C936B8"/>
    <w:pPr>
      <w:spacing w:after="120" w:line="480" w:lineRule="auto"/>
      <w:ind w:left="283"/>
    </w:pPr>
  </w:style>
  <w:style w:type="character" w:customStyle="1" w:styleId="24">
    <w:name w:val="Основной текст с отступом 2 Знак"/>
    <w:basedOn w:val="a0"/>
    <w:link w:val="23"/>
    <w:uiPriority w:val="99"/>
    <w:semiHidden/>
    <w:rsid w:val="00C936B8"/>
    <w:rPr>
      <w:rFonts w:eastAsia="Times New Roman"/>
      <w:sz w:val="22"/>
      <w:szCs w:val="22"/>
    </w:rPr>
  </w:style>
  <w:style w:type="paragraph" w:styleId="a5">
    <w:name w:val="Body Text"/>
    <w:basedOn w:val="a"/>
    <w:link w:val="a6"/>
    <w:uiPriority w:val="99"/>
    <w:unhideWhenUsed/>
    <w:rsid w:val="001022F9"/>
    <w:pPr>
      <w:spacing w:after="120"/>
    </w:pPr>
  </w:style>
  <w:style w:type="character" w:customStyle="1" w:styleId="a6">
    <w:name w:val="Основной текст Знак"/>
    <w:basedOn w:val="a0"/>
    <w:link w:val="a5"/>
    <w:uiPriority w:val="99"/>
    <w:rsid w:val="001022F9"/>
    <w:rPr>
      <w:rFonts w:eastAsia="Times New Roman"/>
      <w:sz w:val="22"/>
      <w:szCs w:val="22"/>
    </w:rPr>
  </w:style>
  <w:style w:type="paragraph" w:customStyle="1" w:styleId="Style1">
    <w:name w:val="Style1"/>
    <w:basedOn w:val="a"/>
    <w:rsid w:val="001022F9"/>
    <w:pPr>
      <w:widowControl w:val="0"/>
      <w:autoSpaceDE w:val="0"/>
      <w:autoSpaceDN w:val="0"/>
      <w:adjustRightInd w:val="0"/>
      <w:spacing w:after="0" w:line="240" w:lineRule="auto"/>
    </w:pPr>
    <w:rPr>
      <w:rFonts w:ascii="Arial" w:hAnsi="Arial"/>
      <w:sz w:val="24"/>
      <w:szCs w:val="24"/>
    </w:rPr>
  </w:style>
  <w:style w:type="paragraph" w:customStyle="1" w:styleId="Style2">
    <w:name w:val="Style2"/>
    <w:basedOn w:val="a"/>
    <w:rsid w:val="001022F9"/>
    <w:pPr>
      <w:widowControl w:val="0"/>
      <w:autoSpaceDE w:val="0"/>
      <w:autoSpaceDN w:val="0"/>
      <w:adjustRightInd w:val="0"/>
      <w:spacing w:after="0" w:line="240" w:lineRule="auto"/>
    </w:pPr>
    <w:rPr>
      <w:rFonts w:ascii="Arial" w:hAnsi="Arial"/>
      <w:sz w:val="24"/>
      <w:szCs w:val="24"/>
    </w:rPr>
  </w:style>
  <w:style w:type="paragraph" w:customStyle="1" w:styleId="Style3">
    <w:name w:val="Style3"/>
    <w:basedOn w:val="a"/>
    <w:rsid w:val="001022F9"/>
    <w:pPr>
      <w:widowControl w:val="0"/>
      <w:autoSpaceDE w:val="0"/>
      <w:autoSpaceDN w:val="0"/>
      <w:adjustRightInd w:val="0"/>
      <w:spacing w:after="0" w:line="266" w:lineRule="exact"/>
      <w:ind w:firstLine="298"/>
      <w:jc w:val="both"/>
    </w:pPr>
    <w:rPr>
      <w:rFonts w:ascii="Arial" w:hAnsi="Arial"/>
      <w:sz w:val="24"/>
      <w:szCs w:val="24"/>
    </w:rPr>
  </w:style>
  <w:style w:type="paragraph" w:customStyle="1" w:styleId="Style4">
    <w:name w:val="Style4"/>
    <w:basedOn w:val="a"/>
    <w:rsid w:val="001022F9"/>
    <w:pPr>
      <w:widowControl w:val="0"/>
      <w:autoSpaceDE w:val="0"/>
      <w:autoSpaceDN w:val="0"/>
      <w:adjustRightInd w:val="0"/>
      <w:spacing w:after="0" w:line="240" w:lineRule="auto"/>
    </w:pPr>
    <w:rPr>
      <w:rFonts w:ascii="Arial" w:hAnsi="Arial"/>
      <w:sz w:val="24"/>
      <w:szCs w:val="24"/>
    </w:rPr>
  </w:style>
  <w:style w:type="paragraph" w:customStyle="1" w:styleId="Style5">
    <w:name w:val="Style5"/>
    <w:basedOn w:val="a"/>
    <w:rsid w:val="001022F9"/>
    <w:pPr>
      <w:widowControl w:val="0"/>
      <w:autoSpaceDE w:val="0"/>
      <w:autoSpaceDN w:val="0"/>
      <w:adjustRightInd w:val="0"/>
      <w:spacing w:after="0" w:line="256" w:lineRule="exact"/>
      <w:ind w:hanging="173"/>
      <w:jc w:val="both"/>
    </w:pPr>
    <w:rPr>
      <w:rFonts w:ascii="Arial" w:hAnsi="Arial"/>
      <w:sz w:val="24"/>
      <w:szCs w:val="24"/>
    </w:rPr>
  </w:style>
  <w:style w:type="paragraph" w:customStyle="1" w:styleId="Style6">
    <w:name w:val="Style6"/>
    <w:basedOn w:val="a"/>
    <w:rsid w:val="001022F9"/>
    <w:pPr>
      <w:widowControl w:val="0"/>
      <w:autoSpaceDE w:val="0"/>
      <w:autoSpaceDN w:val="0"/>
      <w:adjustRightInd w:val="0"/>
      <w:spacing w:after="0" w:line="240" w:lineRule="exact"/>
    </w:pPr>
    <w:rPr>
      <w:rFonts w:ascii="Arial" w:hAnsi="Arial"/>
      <w:sz w:val="24"/>
      <w:szCs w:val="24"/>
    </w:rPr>
  </w:style>
  <w:style w:type="paragraph" w:customStyle="1" w:styleId="Style7">
    <w:name w:val="Style7"/>
    <w:basedOn w:val="a"/>
    <w:rsid w:val="001022F9"/>
    <w:pPr>
      <w:widowControl w:val="0"/>
      <w:autoSpaceDE w:val="0"/>
      <w:autoSpaceDN w:val="0"/>
      <w:adjustRightInd w:val="0"/>
      <w:spacing w:after="0" w:line="240" w:lineRule="auto"/>
    </w:pPr>
    <w:rPr>
      <w:rFonts w:ascii="Arial" w:hAnsi="Arial"/>
      <w:sz w:val="24"/>
      <w:szCs w:val="24"/>
    </w:rPr>
  </w:style>
  <w:style w:type="character" w:customStyle="1" w:styleId="FontStyle18">
    <w:name w:val="Font Style18"/>
    <w:basedOn w:val="a0"/>
    <w:rsid w:val="001022F9"/>
    <w:rPr>
      <w:rFonts w:ascii="Arial" w:hAnsi="Arial" w:cs="Arial"/>
      <w:b/>
      <w:bCs/>
      <w:sz w:val="22"/>
      <w:szCs w:val="22"/>
    </w:rPr>
  </w:style>
  <w:style w:type="character" w:customStyle="1" w:styleId="FontStyle19">
    <w:name w:val="Font Style19"/>
    <w:basedOn w:val="a0"/>
    <w:rsid w:val="001022F9"/>
    <w:rPr>
      <w:rFonts w:ascii="Times New Roman" w:hAnsi="Times New Roman" w:cs="Times New Roman"/>
      <w:sz w:val="20"/>
      <w:szCs w:val="20"/>
    </w:rPr>
  </w:style>
  <w:style w:type="character" w:customStyle="1" w:styleId="FontStyle20">
    <w:name w:val="Font Style20"/>
    <w:basedOn w:val="a0"/>
    <w:rsid w:val="001022F9"/>
    <w:rPr>
      <w:rFonts w:ascii="Arial" w:hAnsi="Arial" w:cs="Arial"/>
      <w:b/>
      <w:bCs/>
      <w:i/>
      <w:iCs/>
      <w:sz w:val="20"/>
      <w:szCs w:val="20"/>
    </w:rPr>
  </w:style>
  <w:style w:type="character" w:customStyle="1" w:styleId="FontStyle21">
    <w:name w:val="Font Style21"/>
    <w:basedOn w:val="a0"/>
    <w:rsid w:val="001022F9"/>
    <w:rPr>
      <w:rFonts w:ascii="Times New Roman" w:hAnsi="Times New Roman" w:cs="Times New Roman"/>
      <w:b/>
      <w:bCs/>
      <w:i/>
      <w:iCs/>
      <w:sz w:val="20"/>
      <w:szCs w:val="20"/>
    </w:rPr>
  </w:style>
  <w:style w:type="character" w:customStyle="1" w:styleId="FontStyle22">
    <w:name w:val="Font Style22"/>
    <w:basedOn w:val="a0"/>
    <w:rsid w:val="001022F9"/>
    <w:rPr>
      <w:rFonts w:ascii="Times New Roman" w:hAnsi="Times New Roman" w:cs="Times New Roman"/>
      <w:i/>
      <w:iCs/>
      <w:sz w:val="20"/>
      <w:szCs w:val="20"/>
    </w:rPr>
  </w:style>
  <w:style w:type="character" w:customStyle="1" w:styleId="FontStyle23">
    <w:name w:val="Font Style23"/>
    <w:basedOn w:val="a0"/>
    <w:uiPriority w:val="99"/>
    <w:rsid w:val="001022F9"/>
    <w:rPr>
      <w:rFonts w:ascii="Times New Roman" w:hAnsi="Times New Roman" w:cs="Times New Roman"/>
      <w:b/>
      <w:bCs/>
      <w:i/>
      <w:iCs/>
      <w:sz w:val="22"/>
      <w:szCs w:val="22"/>
    </w:rPr>
  </w:style>
  <w:style w:type="character" w:customStyle="1" w:styleId="FontStyle24">
    <w:name w:val="Font Style24"/>
    <w:basedOn w:val="a0"/>
    <w:rsid w:val="001022F9"/>
    <w:rPr>
      <w:rFonts w:ascii="Times New Roman" w:hAnsi="Times New Roman" w:cs="Times New Roman"/>
      <w:b/>
      <w:bCs/>
      <w:sz w:val="20"/>
      <w:szCs w:val="20"/>
    </w:rPr>
  </w:style>
  <w:style w:type="paragraph" w:customStyle="1" w:styleId="Style8">
    <w:name w:val="Style8"/>
    <w:basedOn w:val="a"/>
    <w:rsid w:val="001022F9"/>
    <w:pPr>
      <w:widowControl w:val="0"/>
      <w:autoSpaceDE w:val="0"/>
      <w:autoSpaceDN w:val="0"/>
      <w:adjustRightInd w:val="0"/>
      <w:spacing w:after="0" w:line="254" w:lineRule="exact"/>
      <w:jc w:val="both"/>
    </w:pPr>
    <w:rPr>
      <w:rFonts w:ascii="Arial" w:hAnsi="Arial"/>
      <w:sz w:val="24"/>
      <w:szCs w:val="24"/>
    </w:rPr>
  </w:style>
  <w:style w:type="paragraph" w:customStyle="1" w:styleId="Style9">
    <w:name w:val="Style9"/>
    <w:basedOn w:val="a"/>
    <w:rsid w:val="001022F9"/>
    <w:pPr>
      <w:widowControl w:val="0"/>
      <w:autoSpaceDE w:val="0"/>
      <w:autoSpaceDN w:val="0"/>
      <w:adjustRightInd w:val="0"/>
      <w:spacing w:after="0" w:line="254" w:lineRule="exact"/>
      <w:jc w:val="both"/>
    </w:pPr>
    <w:rPr>
      <w:rFonts w:ascii="Arial" w:hAnsi="Arial"/>
      <w:sz w:val="24"/>
      <w:szCs w:val="24"/>
    </w:rPr>
  </w:style>
  <w:style w:type="character" w:customStyle="1" w:styleId="FontStyle29">
    <w:name w:val="Font Style29"/>
    <w:basedOn w:val="a0"/>
    <w:uiPriority w:val="99"/>
    <w:rsid w:val="001022F9"/>
    <w:rPr>
      <w:rFonts w:ascii="Arial" w:hAnsi="Arial" w:cs="Arial"/>
      <w:b/>
      <w:bCs/>
      <w:sz w:val="22"/>
      <w:szCs w:val="22"/>
    </w:rPr>
  </w:style>
  <w:style w:type="paragraph" w:customStyle="1" w:styleId="Style12">
    <w:name w:val="Style12"/>
    <w:basedOn w:val="a"/>
    <w:rsid w:val="001022F9"/>
    <w:pPr>
      <w:widowControl w:val="0"/>
      <w:autoSpaceDE w:val="0"/>
      <w:autoSpaceDN w:val="0"/>
      <w:adjustRightInd w:val="0"/>
      <w:spacing w:after="0" w:line="259" w:lineRule="exact"/>
    </w:pPr>
    <w:rPr>
      <w:rFonts w:ascii="Arial" w:hAnsi="Arial"/>
      <w:sz w:val="24"/>
      <w:szCs w:val="24"/>
    </w:rPr>
  </w:style>
  <w:style w:type="paragraph" w:customStyle="1" w:styleId="Style10">
    <w:name w:val="Style10"/>
    <w:basedOn w:val="a"/>
    <w:rsid w:val="001022F9"/>
    <w:pPr>
      <w:widowControl w:val="0"/>
      <w:autoSpaceDE w:val="0"/>
      <w:autoSpaceDN w:val="0"/>
      <w:adjustRightInd w:val="0"/>
      <w:spacing w:after="0" w:line="240" w:lineRule="auto"/>
    </w:pPr>
    <w:rPr>
      <w:rFonts w:ascii="Arial" w:hAnsi="Arial"/>
      <w:sz w:val="24"/>
      <w:szCs w:val="24"/>
    </w:rPr>
  </w:style>
  <w:style w:type="paragraph" w:customStyle="1" w:styleId="Style11">
    <w:name w:val="Style11"/>
    <w:basedOn w:val="a"/>
    <w:rsid w:val="001022F9"/>
    <w:pPr>
      <w:widowControl w:val="0"/>
      <w:autoSpaceDE w:val="0"/>
      <w:autoSpaceDN w:val="0"/>
      <w:adjustRightInd w:val="0"/>
      <w:spacing w:after="0" w:line="259" w:lineRule="exact"/>
      <w:jc w:val="both"/>
    </w:pPr>
    <w:rPr>
      <w:rFonts w:ascii="Arial" w:hAnsi="Arial"/>
      <w:sz w:val="24"/>
      <w:szCs w:val="24"/>
    </w:rPr>
  </w:style>
  <w:style w:type="paragraph" w:customStyle="1" w:styleId="Style16">
    <w:name w:val="Style16"/>
    <w:basedOn w:val="a"/>
    <w:rsid w:val="001022F9"/>
    <w:pPr>
      <w:widowControl w:val="0"/>
      <w:autoSpaceDE w:val="0"/>
      <w:autoSpaceDN w:val="0"/>
      <w:adjustRightInd w:val="0"/>
      <w:spacing w:after="0" w:line="254" w:lineRule="exact"/>
      <w:ind w:hanging="346"/>
    </w:pPr>
    <w:rPr>
      <w:rFonts w:ascii="Arial" w:hAnsi="Arial"/>
      <w:sz w:val="24"/>
      <w:szCs w:val="24"/>
    </w:rPr>
  </w:style>
  <w:style w:type="paragraph" w:customStyle="1" w:styleId="Style15">
    <w:name w:val="Style15"/>
    <w:basedOn w:val="a"/>
    <w:rsid w:val="001022F9"/>
    <w:pPr>
      <w:widowControl w:val="0"/>
      <w:autoSpaceDE w:val="0"/>
      <w:autoSpaceDN w:val="0"/>
      <w:adjustRightInd w:val="0"/>
      <w:spacing w:after="0" w:line="254" w:lineRule="exact"/>
      <w:ind w:firstLine="283"/>
    </w:pPr>
    <w:rPr>
      <w:rFonts w:ascii="Arial" w:hAnsi="Arial"/>
      <w:sz w:val="24"/>
      <w:szCs w:val="24"/>
    </w:rPr>
  </w:style>
  <w:style w:type="character" w:customStyle="1" w:styleId="FontStyle16">
    <w:name w:val="Font Style16"/>
    <w:basedOn w:val="a0"/>
    <w:rsid w:val="001022F9"/>
    <w:rPr>
      <w:rFonts w:ascii="Arial" w:hAnsi="Arial" w:cs="Arial"/>
      <w:sz w:val="18"/>
      <w:szCs w:val="18"/>
    </w:rPr>
  </w:style>
  <w:style w:type="character" w:styleId="a7">
    <w:name w:val="Emphasis"/>
    <w:basedOn w:val="a0"/>
    <w:qFormat/>
    <w:rsid w:val="001022F9"/>
    <w:rPr>
      <w:i/>
      <w:iCs/>
    </w:rPr>
  </w:style>
  <w:style w:type="character" w:customStyle="1" w:styleId="apple-converted-space">
    <w:name w:val="apple-converted-space"/>
    <w:basedOn w:val="a0"/>
    <w:rsid w:val="001022F9"/>
  </w:style>
  <w:style w:type="character" w:customStyle="1" w:styleId="FontStyle11">
    <w:name w:val="Font Style11"/>
    <w:basedOn w:val="a0"/>
    <w:rsid w:val="001022F9"/>
    <w:rPr>
      <w:rFonts w:ascii="Bookman Old Style" w:hAnsi="Bookman Old Style" w:cs="Bookman Old Style"/>
      <w:sz w:val="24"/>
      <w:szCs w:val="24"/>
    </w:rPr>
  </w:style>
  <w:style w:type="character" w:customStyle="1" w:styleId="FontStyle12">
    <w:name w:val="Font Style12"/>
    <w:basedOn w:val="a0"/>
    <w:rsid w:val="001022F9"/>
    <w:rPr>
      <w:rFonts w:ascii="Arial Narrow" w:hAnsi="Arial Narrow" w:cs="Arial Narrow"/>
      <w:sz w:val="18"/>
      <w:szCs w:val="18"/>
    </w:rPr>
  </w:style>
  <w:style w:type="character" w:customStyle="1" w:styleId="FontStyle13">
    <w:name w:val="Font Style13"/>
    <w:basedOn w:val="a0"/>
    <w:rsid w:val="001022F9"/>
    <w:rPr>
      <w:rFonts w:ascii="Arial Narrow" w:hAnsi="Arial Narrow" w:cs="Arial Narrow"/>
      <w:sz w:val="22"/>
      <w:szCs w:val="22"/>
    </w:rPr>
  </w:style>
  <w:style w:type="character" w:customStyle="1" w:styleId="FontStyle34">
    <w:name w:val="Font Style34"/>
    <w:basedOn w:val="a0"/>
    <w:rsid w:val="001022F9"/>
    <w:rPr>
      <w:rFonts w:ascii="Times New Roman" w:hAnsi="Times New Roman" w:cs="Times New Roman"/>
      <w:b/>
      <w:bCs/>
      <w:sz w:val="26"/>
      <w:szCs w:val="26"/>
    </w:rPr>
  </w:style>
  <w:style w:type="paragraph" w:customStyle="1" w:styleId="1">
    <w:name w:val="Без интервала1"/>
    <w:rsid w:val="001022F9"/>
    <w:rPr>
      <w:rFonts w:eastAsia="Times New Roman"/>
      <w:sz w:val="22"/>
      <w:szCs w:val="22"/>
    </w:rPr>
  </w:style>
  <w:style w:type="paragraph" w:customStyle="1" w:styleId="a8">
    <w:name w:val="Знак"/>
    <w:basedOn w:val="a"/>
    <w:rsid w:val="001022F9"/>
    <w:pPr>
      <w:spacing w:after="160" w:line="240" w:lineRule="exact"/>
    </w:pPr>
    <w:rPr>
      <w:rFonts w:ascii="Verdana" w:hAnsi="Verdana" w:cs="Verdana"/>
      <w:sz w:val="20"/>
      <w:szCs w:val="20"/>
      <w:lang w:val="en-US" w:eastAsia="en-US"/>
    </w:rPr>
  </w:style>
  <w:style w:type="character" w:styleId="a9">
    <w:name w:val="Strong"/>
    <w:basedOn w:val="a0"/>
    <w:uiPriority w:val="99"/>
    <w:qFormat/>
    <w:rsid w:val="001022F9"/>
    <w:rPr>
      <w:b/>
      <w:bCs/>
    </w:rPr>
  </w:style>
  <w:style w:type="character" w:customStyle="1" w:styleId="FontStyle14">
    <w:name w:val="Font Style14"/>
    <w:basedOn w:val="a0"/>
    <w:rsid w:val="001022F9"/>
    <w:rPr>
      <w:rFonts w:ascii="Impact" w:hAnsi="Impact" w:cs="Impact"/>
      <w:sz w:val="20"/>
      <w:szCs w:val="20"/>
    </w:rPr>
  </w:style>
  <w:style w:type="character" w:customStyle="1" w:styleId="FontStyle17">
    <w:name w:val="Font Style17"/>
    <w:basedOn w:val="a0"/>
    <w:uiPriority w:val="99"/>
    <w:rsid w:val="001022F9"/>
    <w:rPr>
      <w:rFonts w:ascii="Century Schoolbook" w:hAnsi="Century Schoolbook" w:cs="Century Schoolbook"/>
      <w:sz w:val="20"/>
      <w:szCs w:val="20"/>
    </w:rPr>
  </w:style>
  <w:style w:type="character" w:customStyle="1" w:styleId="FontStyle15">
    <w:name w:val="Font Style15"/>
    <w:basedOn w:val="a0"/>
    <w:rsid w:val="001022F9"/>
    <w:rPr>
      <w:rFonts w:ascii="Century Schoolbook" w:hAnsi="Century Schoolbook" w:cs="Century Schoolbook"/>
      <w:i/>
      <w:iCs/>
      <w:sz w:val="20"/>
      <w:szCs w:val="20"/>
    </w:rPr>
  </w:style>
  <w:style w:type="paragraph" w:styleId="aa">
    <w:name w:val="Body Text Indent"/>
    <w:basedOn w:val="a"/>
    <w:link w:val="ab"/>
    <w:rsid w:val="001022F9"/>
    <w:pPr>
      <w:spacing w:after="120" w:line="240" w:lineRule="auto"/>
      <w:ind w:left="283"/>
    </w:pPr>
    <w:rPr>
      <w:rFonts w:ascii="Times New Roman" w:hAnsi="Times New Roman"/>
      <w:sz w:val="24"/>
      <w:szCs w:val="24"/>
    </w:rPr>
  </w:style>
  <w:style w:type="character" w:customStyle="1" w:styleId="ab">
    <w:name w:val="Основной текст с отступом Знак"/>
    <w:basedOn w:val="a0"/>
    <w:link w:val="aa"/>
    <w:rsid w:val="001022F9"/>
    <w:rPr>
      <w:rFonts w:ascii="Times New Roman" w:eastAsia="Times New Roman" w:hAnsi="Times New Roman"/>
      <w:sz w:val="24"/>
      <w:szCs w:val="24"/>
    </w:rPr>
  </w:style>
  <w:style w:type="paragraph" w:customStyle="1" w:styleId="210">
    <w:name w:val="Основной текст 21"/>
    <w:basedOn w:val="a"/>
    <w:rsid w:val="001022F9"/>
    <w:pPr>
      <w:tabs>
        <w:tab w:val="left" w:pos="8222"/>
      </w:tabs>
      <w:spacing w:after="0" w:line="240" w:lineRule="auto"/>
      <w:ind w:right="-1759"/>
    </w:pPr>
    <w:rPr>
      <w:rFonts w:ascii="Times New Roman" w:hAnsi="Times New Roman"/>
      <w:sz w:val="28"/>
      <w:szCs w:val="20"/>
    </w:rPr>
  </w:style>
  <w:style w:type="character" w:styleId="ac">
    <w:name w:val="Hyperlink"/>
    <w:basedOn w:val="a0"/>
    <w:uiPriority w:val="99"/>
    <w:unhideWhenUsed/>
    <w:rsid w:val="001022F9"/>
    <w:rPr>
      <w:color w:val="0000FF"/>
      <w:u w:val="single"/>
    </w:rPr>
  </w:style>
  <w:style w:type="paragraph" w:styleId="ad">
    <w:name w:val="Normal (Web)"/>
    <w:basedOn w:val="a"/>
    <w:uiPriority w:val="99"/>
    <w:unhideWhenUsed/>
    <w:rsid w:val="001022F9"/>
    <w:pPr>
      <w:spacing w:before="100" w:beforeAutospacing="1" w:after="100" w:afterAutospacing="1" w:line="240" w:lineRule="auto"/>
    </w:pPr>
    <w:rPr>
      <w:rFonts w:ascii="Times New Roman" w:hAnsi="Times New Roman"/>
      <w:sz w:val="24"/>
      <w:szCs w:val="24"/>
    </w:rPr>
  </w:style>
  <w:style w:type="paragraph" w:customStyle="1" w:styleId="25">
    <w:name w:val="Без интервала2"/>
    <w:rsid w:val="00E608AB"/>
    <w:rPr>
      <w:rFonts w:ascii="Times New Roman" w:hAnsi="Times New Roman"/>
      <w:sz w:val="24"/>
      <w:szCs w:val="24"/>
    </w:rPr>
  </w:style>
  <w:style w:type="table" w:styleId="ae">
    <w:name w:val="Table Grid"/>
    <w:basedOn w:val="a1"/>
    <w:rsid w:val="006D3612"/>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D969B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969B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28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4599</Words>
  <Characters>26219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Yubi</cp:lastModifiedBy>
  <cp:revision>4</cp:revision>
  <cp:lastPrinted>2017-09-14T16:36:00Z</cp:lastPrinted>
  <dcterms:created xsi:type="dcterms:W3CDTF">2017-09-14T16:00:00Z</dcterms:created>
  <dcterms:modified xsi:type="dcterms:W3CDTF">2017-09-14T16:36:00Z</dcterms:modified>
</cp:coreProperties>
</file>