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89" w:rsidRDefault="00A91389" w:rsidP="00A91389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физике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11 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A91389" w:rsidRPr="004075AE" w:rsidRDefault="00A91389" w:rsidP="00A91389">
      <w:pPr>
        <w:pStyle w:val="1"/>
        <w:ind w:firstLine="720"/>
        <w:rPr>
          <w:rFonts w:eastAsia="Times New Roman"/>
        </w:rPr>
      </w:pPr>
      <w:r w:rsidRPr="004075AE">
        <w:rPr>
          <w:rFonts w:eastAsia="Times New Roman"/>
        </w:rPr>
        <w:t>Данная рабочая программа по физике для 10-11 класса соответствует требованиям федерального компонента государственного станда</w:t>
      </w:r>
      <w:r w:rsidRPr="004075AE">
        <w:rPr>
          <w:rFonts w:eastAsia="Times New Roman"/>
        </w:rPr>
        <w:t>р</w:t>
      </w:r>
      <w:r w:rsidRPr="004075AE">
        <w:rPr>
          <w:rFonts w:eastAsia="Times New Roman"/>
        </w:rPr>
        <w:t>та среднего (полного) общего образования на базовом уровне и разработана на основе:</w:t>
      </w:r>
    </w:p>
    <w:p w:rsidR="00A91389" w:rsidRPr="004075AE" w:rsidRDefault="00A91389" w:rsidP="00A9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75AE">
        <w:rPr>
          <w:rFonts w:ascii="Times New Roman" w:hAnsi="Times New Roman"/>
        </w:rPr>
        <w:t>Основной образовательной программы основного среднего (полного)  образования МБОУ «Дегтярская СОШ»</w:t>
      </w:r>
    </w:p>
    <w:p w:rsidR="00A91389" w:rsidRPr="004075AE" w:rsidRDefault="00A91389" w:rsidP="00A9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75AE">
        <w:rPr>
          <w:rFonts w:ascii="Times New Roman" w:hAnsi="Times New Roman"/>
        </w:rPr>
        <w:t>Учебного плана на 2017-2018 учебный год МБОУ «Дегтярская СОШ», на основании которого выделено 2 ча</w:t>
      </w:r>
      <w:proofErr w:type="gramStart"/>
      <w:r w:rsidRPr="004075AE">
        <w:rPr>
          <w:rFonts w:ascii="Times New Roman" w:hAnsi="Times New Roman"/>
        </w:rPr>
        <w:t>с(</w:t>
      </w:r>
      <w:proofErr w:type="spellStart"/>
      <w:proofErr w:type="gramEnd"/>
      <w:r w:rsidRPr="004075AE">
        <w:rPr>
          <w:rFonts w:ascii="Times New Roman" w:hAnsi="Times New Roman"/>
        </w:rPr>
        <w:t>ов</w:t>
      </w:r>
      <w:proofErr w:type="spellEnd"/>
      <w:r w:rsidRPr="004075AE">
        <w:rPr>
          <w:rFonts w:ascii="Times New Roman" w:hAnsi="Times New Roman"/>
        </w:rPr>
        <w:t>) в неделю</w:t>
      </w:r>
    </w:p>
    <w:p w:rsidR="00A91389" w:rsidRPr="004075AE" w:rsidRDefault="00A91389" w:rsidP="00A9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75AE">
        <w:rPr>
          <w:rFonts w:ascii="Times New Roman" w:hAnsi="Times New Roman"/>
        </w:rPr>
        <w:t xml:space="preserve">Авторской рабочей программы по физике для 10-11 классов </w:t>
      </w:r>
      <w:r w:rsidRPr="004075AE">
        <w:rPr>
          <w:rFonts w:ascii="Times New Roman" w:hAnsi="Times New Roman"/>
          <w:bCs/>
        </w:rPr>
        <w:t>Саенко П.Г.</w:t>
      </w:r>
      <w:r w:rsidRPr="004075AE">
        <w:rPr>
          <w:rFonts w:ascii="Times New Roman" w:hAnsi="Times New Roman"/>
          <w:b/>
          <w:bCs/>
        </w:rPr>
        <w:t xml:space="preserve"> </w:t>
      </w:r>
      <w:r w:rsidRPr="004075AE">
        <w:rPr>
          <w:rFonts w:ascii="Times New Roman" w:hAnsi="Times New Roman"/>
        </w:rPr>
        <w:t>Программы для общеобразовательных учреждений: Ф</w:t>
      </w:r>
      <w:r w:rsidRPr="004075AE">
        <w:rPr>
          <w:rFonts w:ascii="Times New Roman" w:hAnsi="Times New Roman"/>
        </w:rPr>
        <w:t>и</w:t>
      </w:r>
      <w:r w:rsidRPr="004075AE">
        <w:rPr>
          <w:rFonts w:ascii="Times New Roman" w:hAnsi="Times New Roman"/>
        </w:rPr>
        <w:t xml:space="preserve">зика 10-11 </w:t>
      </w:r>
      <w:proofErr w:type="spellStart"/>
      <w:r w:rsidRPr="004075AE">
        <w:rPr>
          <w:rFonts w:ascii="Times New Roman" w:hAnsi="Times New Roman"/>
        </w:rPr>
        <w:t>кл</w:t>
      </w:r>
      <w:proofErr w:type="spellEnd"/>
      <w:r w:rsidRPr="004075AE">
        <w:rPr>
          <w:rFonts w:ascii="Times New Roman" w:hAnsi="Times New Roman"/>
        </w:rPr>
        <w:t xml:space="preserve">. / Авторы: П.Г. Саенко, В.С. </w:t>
      </w:r>
      <w:proofErr w:type="spellStart"/>
      <w:r w:rsidRPr="004075AE">
        <w:rPr>
          <w:rFonts w:ascii="Times New Roman" w:hAnsi="Times New Roman"/>
        </w:rPr>
        <w:t>Данюшенков</w:t>
      </w:r>
      <w:proofErr w:type="spellEnd"/>
      <w:r w:rsidRPr="004075AE">
        <w:rPr>
          <w:rFonts w:ascii="Times New Roman" w:hAnsi="Times New Roman"/>
        </w:rPr>
        <w:t xml:space="preserve">, О.В. Коршунов, Н.В. Шаронова, Е.П. Левитан, О.Ф. </w:t>
      </w:r>
      <w:proofErr w:type="spellStart"/>
      <w:r w:rsidRPr="004075AE">
        <w:rPr>
          <w:rFonts w:ascii="Times New Roman" w:hAnsi="Times New Roman"/>
        </w:rPr>
        <w:t>Кабардин</w:t>
      </w:r>
      <w:proofErr w:type="spellEnd"/>
      <w:r w:rsidRPr="004075AE">
        <w:rPr>
          <w:rFonts w:ascii="Times New Roman" w:hAnsi="Times New Roman"/>
        </w:rPr>
        <w:t>, В.А. О</w:t>
      </w:r>
      <w:r w:rsidRPr="004075AE">
        <w:rPr>
          <w:rFonts w:ascii="Times New Roman" w:hAnsi="Times New Roman"/>
        </w:rPr>
        <w:t>р</w:t>
      </w:r>
      <w:r w:rsidRPr="004075AE">
        <w:rPr>
          <w:rFonts w:ascii="Times New Roman" w:hAnsi="Times New Roman"/>
        </w:rPr>
        <w:t>лов. – М. Пр</w:t>
      </w:r>
      <w:r w:rsidRPr="004075AE">
        <w:rPr>
          <w:rFonts w:ascii="Times New Roman" w:hAnsi="Times New Roman"/>
        </w:rPr>
        <w:t>о</w:t>
      </w:r>
      <w:r w:rsidRPr="004075AE">
        <w:rPr>
          <w:rFonts w:ascii="Times New Roman" w:hAnsi="Times New Roman"/>
        </w:rPr>
        <w:t>свещение, 2007. – 161 с.</w:t>
      </w:r>
    </w:p>
    <w:p w:rsidR="00A91389" w:rsidRPr="004075AE" w:rsidRDefault="00A91389" w:rsidP="00A9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75AE">
        <w:rPr>
          <w:rFonts w:ascii="Times New Roman" w:hAnsi="Times New Roman"/>
        </w:rPr>
        <w:t>УМК «Классический курс», издательство «Просвещение». Состав УМК:</w:t>
      </w:r>
    </w:p>
    <w:p w:rsidR="00A91389" w:rsidRDefault="00A91389" w:rsidP="00A91389">
      <w:pPr>
        <w:numPr>
          <w:ilvl w:val="1"/>
          <w:numId w:val="1"/>
        </w:numPr>
        <w:spacing w:before="15" w:after="15"/>
      </w:pPr>
      <w:r w:rsidRPr="0012010A">
        <w:rPr>
          <w:bCs/>
        </w:rPr>
        <w:t>Саенко П.Г.</w:t>
      </w:r>
      <w:r>
        <w:rPr>
          <w:b/>
          <w:bCs/>
        </w:rPr>
        <w:t xml:space="preserve"> </w:t>
      </w:r>
      <w:r w:rsidRPr="0012010A">
        <w:t xml:space="preserve">Программы для общеобразовательных учреждений: Физика 10-11 </w:t>
      </w:r>
      <w:proofErr w:type="spellStart"/>
      <w:r w:rsidRPr="0012010A">
        <w:t>кл</w:t>
      </w:r>
      <w:proofErr w:type="spellEnd"/>
      <w:r w:rsidRPr="0012010A">
        <w:t xml:space="preserve">. / Авторы: П.Г. Саенко, В.С. </w:t>
      </w:r>
      <w:proofErr w:type="spellStart"/>
      <w:r w:rsidRPr="0012010A">
        <w:t>Данюшенков</w:t>
      </w:r>
      <w:proofErr w:type="spellEnd"/>
      <w:r w:rsidRPr="0012010A">
        <w:t>, О.В. Ко</w:t>
      </w:r>
      <w:r w:rsidRPr="0012010A">
        <w:t>р</w:t>
      </w:r>
      <w:r w:rsidRPr="0012010A">
        <w:t xml:space="preserve">шунов, Н.В. Шаронова, Е.П. Левитан, О.Ф. </w:t>
      </w:r>
      <w:proofErr w:type="spellStart"/>
      <w:r w:rsidRPr="0012010A">
        <w:t>Кабардин</w:t>
      </w:r>
      <w:proofErr w:type="spellEnd"/>
      <w:r w:rsidRPr="0012010A">
        <w:t>, В.А. Орлов. – М. Просвещение, 2007. -</w:t>
      </w:r>
      <w:r>
        <w:t xml:space="preserve"> </w:t>
      </w:r>
      <w:r w:rsidRPr="0012010A">
        <w:t>161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proofErr w:type="spellStart"/>
      <w:r w:rsidRPr="004075AE">
        <w:rPr>
          <w:lang w:val="ru-RU"/>
        </w:rPr>
        <w:t>Мякишев</w:t>
      </w:r>
      <w:proofErr w:type="spellEnd"/>
      <w:r w:rsidRPr="004075AE">
        <w:rPr>
          <w:lang w:val="ru-RU"/>
        </w:rPr>
        <w:t xml:space="preserve"> Г.Я. Физика. 10 </w:t>
      </w:r>
      <w:proofErr w:type="spellStart"/>
      <w:r w:rsidRPr="004075AE">
        <w:rPr>
          <w:lang w:val="ru-RU"/>
        </w:rPr>
        <w:t>кл</w:t>
      </w:r>
      <w:proofErr w:type="spellEnd"/>
      <w:r w:rsidRPr="004075AE">
        <w:rPr>
          <w:lang w:val="ru-RU"/>
        </w:rPr>
        <w:t xml:space="preserve">.: учебник для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учреждений: базовый и </w:t>
      </w:r>
      <w:proofErr w:type="spellStart"/>
      <w:r w:rsidRPr="004075AE">
        <w:rPr>
          <w:lang w:val="ru-RU"/>
        </w:rPr>
        <w:t>профил</w:t>
      </w:r>
      <w:proofErr w:type="spellEnd"/>
      <w:r w:rsidRPr="004075AE">
        <w:rPr>
          <w:lang w:val="ru-RU"/>
        </w:rPr>
        <w:t xml:space="preserve">. Уровни / Г.Я. </w:t>
      </w:r>
      <w:proofErr w:type="spellStart"/>
      <w:r w:rsidRPr="004075AE">
        <w:rPr>
          <w:lang w:val="ru-RU"/>
        </w:rPr>
        <w:t>Мякишев</w:t>
      </w:r>
      <w:proofErr w:type="spellEnd"/>
      <w:r w:rsidRPr="004075AE">
        <w:rPr>
          <w:lang w:val="ru-RU"/>
        </w:rPr>
        <w:t xml:space="preserve">, Б.Б. </w:t>
      </w:r>
      <w:proofErr w:type="spellStart"/>
      <w:r w:rsidRPr="004075AE">
        <w:rPr>
          <w:lang w:val="ru-RU"/>
        </w:rPr>
        <w:t>Буховцев</w:t>
      </w:r>
      <w:proofErr w:type="spellEnd"/>
      <w:r w:rsidRPr="004075AE">
        <w:rPr>
          <w:lang w:val="ru-RU"/>
        </w:rPr>
        <w:t>, Н.Н. Сотский; под ред. В.И. Николаева, Н.А. Парфентьевой.. – 18-е изд.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2009. - 366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proofErr w:type="spellStart"/>
      <w:r w:rsidRPr="004075AE">
        <w:rPr>
          <w:lang w:val="ru-RU"/>
        </w:rPr>
        <w:t>Мякишев</w:t>
      </w:r>
      <w:proofErr w:type="spellEnd"/>
      <w:r w:rsidRPr="004075AE">
        <w:rPr>
          <w:lang w:val="ru-RU"/>
        </w:rPr>
        <w:t xml:space="preserve"> Г.Я. Физика. 11 </w:t>
      </w:r>
      <w:proofErr w:type="spellStart"/>
      <w:r w:rsidRPr="004075AE">
        <w:rPr>
          <w:lang w:val="ru-RU"/>
        </w:rPr>
        <w:t>кл</w:t>
      </w:r>
      <w:proofErr w:type="spellEnd"/>
      <w:r w:rsidRPr="004075AE">
        <w:rPr>
          <w:lang w:val="ru-RU"/>
        </w:rPr>
        <w:t xml:space="preserve">.: учебник для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учреждений: базовый и </w:t>
      </w:r>
      <w:proofErr w:type="spellStart"/>
      <w:r w:rsidRPr="004075AE">
        <w:rPr>
          <w:lang w:val="ru-RU"/>
        </w:rPr>
        <w:t>профил</w:t>
      </w:r>
      <w:proofErr w:type="spellEnd"/>
      <w:r w:rsidRPr="004075AE">
        <w:rPr>
          <w:lang w:val="ru-RU"/>
        </w:rPr>
        <w:t xml:space="preserve">. уровни / Г.Я. </w:t>
      </w:r>
      <w:proofErr w:type="spellStart"/>
      <w:r w:rsidRPr="004075AE">
        <w:rPr>
          <w:lang w:val="ru-RU"/>
        </w:rPr>
        <w:t>Мякишев</w:t>
      </w:r>
      <w:proofErr w:type="spellEnd"/>
      <w:r w:rsidRPr="004075AE">
        <w:rPr>
          <w:lang w:val="ru-RU"/>
        </w:rPr>
        <w:t xml:space="preserve">, Б.Б. </w:t>
      </w:r>
      <w:proofErr w:type="spellStart"/>
      <w:r w:rsidRPr="004075AE">
        <w:rPr>
          <w:lang w:val="ru-RU"/>
        </w:rPr>
        <w:t>Буховцев</w:t>
      </w:r>
      <w:proofErr w:type="spellEnd"/>
      <w:r w:rsidRPr="004075AE">
        <w:rPr>
          <w:lang w:val="ru-RU"/>
        </w:rPr>
        <w:t xml:space="preserve">, В.М. </w:t>
      </w:r>
      <w:proofErr w:type="spellStart"/>
      <w:r w:rsidRPr="004075AE">
        <w:rPr>
          <w:lang w:val="ru-RU"/>
        </w:rPr>
        <w:t>Чаругин</w:t>
      </w:r>
      <w:proofErr w:type="spellEnd"/>
      <w:r w:rsidRPr="004075AE">
        <w:rPr>
          <w:lang w:val="ru-RU"/>
        </w:rPr>
        <w:t>; под ред. В.И. Николаева, Н.А. Парфентьевой.. – 19-е изд.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2010. - 399 с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Шилов В.А. Физика: 10-11 </w:t>
      </w:r>
      <w:proofErr w:type="spellStart"/>
      <w:r w:rsidRPr="004075AE">
        <w:rPr>
          <w:lang w:val="ru-RU"/>
        </w:rPr>
        <w:t>кл</w:t>
      </w:r>
      <w:proofErr w:type="spellEnd"/>
      <w:r w:rsidRPr="004075AE">
        <w:rPr>
          <w:lang w:val="ru-RU"/>
        </w:rPr>
        <w:t>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</w:t>
      </w:r>
      <w:proofErr w:type="spellStart"/>
      <w:r w:rsidRPr="004075AE">
        <w:rPr>
          <w:lang w:val="ru-RU"/>
        </w:rPr>
        <w:t>поуроч</w:t>
      </w:r>
      <w:proofErr w:type="spellEnd"/>
      <w:r w:rsidRPr="004075AE">
        <w:rPr>
          <w:lang w:val="ru-RU"/>
        </w:rPr>
        <w:t xml:space="preserve">. планирование: пособие для учителей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>. организаций / В.А. Шилов.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2013. - 128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Парфентьева Н.А. Физика. </w:t>
      </w:r>
      <w:proofErr w:type="spellStart"/>
      <w:r w:rsidRPr="004075AE">
        <w:rPr>
          <w:lang w:val="ru-RU"/>
        </w:rPr>
        <w:t>Решебник</w:t>
      </w:r>
      <w:proofErr w:type="spellEnd"/>
      <w:r w:rsidRPr="004075AE">
        <w:rPr>
          <w:lang w:val="ru-RU"/>
        </w:rPr>
        <w:t xml:space="preserve">. 10 класс: пособие для учителей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>. учреждений / Н.А. Парфентьева.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2011. - 144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Парфентьева Н.А. Физика. </w:t>
      </w:r>
      <w:proofErr w:type="spellStart"/>
      <w:r w:rsidRPr="004075AE">
        <w:rPr>
          <w:lang w:val="ru-RU"/>
        </w:rPr>
        <w:t>Решебник</w:t>
      </w:r>
      <w:proofErr w:type="spellEnd"/>
      <w:r w:rsidRPr="004075AE">
        <w:rPr>
          <w:lang w:val="ru-RU"/>
        </w:rPr>
        <w:t xml:space="preserve">. 11 класс: пособие для учителей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>. учреждений / Н.А. Парфентьева.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2011. - 110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Парфентьева Н.А. Сборник задач по физике. 10-11 классы: пособие для учащихся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учреждений: базовый и </w:t>
      </w:r>
      <w:proofErr w:type="spellStart"/>
      <w:r w:rsidRPr="004075AE">
        <w:rPr>
          <w:lang w:val="ru-RU"/>
        </w:rPr>
        <w:t>профил</w:t>
      </w:r>
      <w:proofErr w:type="spellEnd"/>
      <w:r w:rsidRPr="004075AE">
        <w:rPr>
          <w:lang w:val="ru-RU"/>
        </w:rPr>
        <w:t>. уровни / Н.А. Парфентьева. – 3-е изд.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2010. - 206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Заботин В.А. Физика: контроль знаний, умений и навыков учащихся 10-11 </w:t>
      </w:r>
      <w:proofErr w:type="spellStart"/>
      <w:r w:rsidRPr="004075AE">
        <w:rPr>
          <w:lang w:val="ru-RU"/>
        </w:rPr>
        <w:t>кл</w:t>
      </w:r>
      <w:proofErr w:type="spellEnd"/>
      <w:r w:rsidRPr="004075AE">
        <w:rPr>
          <w:lang w:val="ru-RU"/>
        </w:rPr>
        <w:t xml:space="preserve">.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учреждений: базовый и </w:t>
      </w:r>
      <w:proofErr w:type="spellStart"/>
      <w:r w:rsidRPr="004075AE">
        <w:rPr>
          <w:lang w:val="ru-RU"/>
        </w:rPr>
        <w:t>профил</w:t>
      </w:r>
      <w:proofErr w:type="spellEnd"/>
      <w:r w:rsidRPr="004075AE">
        <w:rPr>
          <w:lang w:val="ru-RU"/>
        </w:rPr>
        <w:t>. уровни: кн. для учителя / В.А. Заботин, В.Н. Комиссаров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2008. - 64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>Марон А.Е, Опорные конспекты и дифференцированные задачи по физике. 10 класс: кн. для учителя / А.Е. Марон, Е.А. Марон. –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2008. - 72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>Марон А.Е, Опорные конспекты и дифференцированные задачи по физике. 11 класс: кн. для учителя / А.Е. Марон, Е.А. Марон. –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2008. - 62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proofErr w:type="spellStart"/>
      <w:r w:rsidRPr="004075AE">
        <w:rPr>
          <w:lang w:val="ru-RU"/>
        </w:rPr>
        <w:t>Андрюшечкин</w:t>
      </w:r>
      <w:proofErr w:type="spellEnd"/>
      <w:r w:rsidRPr="004075AE">
        <w:rPr>
          <w:lang w:val="ru-RU"/>
        </w:rPr>
        <w:t xml:space="preserve"> С.М. Физика. «Конструктор» самостоятельных и контрольных работ. 10-11 классы: пособие для учителей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 / С.М. </w:t>
      </w:r>
      <w:proofErr w:type="spellStart"/>
      <w:r w:rsidRPr="004075AE">
        <w:rPr>
          <w:lang w:val="ru-RU"/>
        </w:rPr>
        <w:t>Андрюшечкин</w:t>
      </w:r>
      <w:proofErr w:type="spellEnd"/>
      <w:r w:rsidRPr="004075AE">
        <w:rPr>
          <w:lang w:val="ru-RU"/>
        </w:rPr>
        <w:t xml:space="preserve">, А.С. </w:t>
      </w:r>
      <w:proofErr w:type="spellStart"/>
      <w:r w:rsidRPr="004075AE">
        <w:rPr>
          <w:lang w:val="ru-RU"/>
        </w:rPr>
        <w:t>Слухаевский</w:t>
      </w:r>
      <w:proofErr w:type="spellEnd"/>
      <w:r w:rsidRPr="004075AE">
        <w:rPr>
          <w:lang w:val="ru-RU"/>
        </w:rPr>
        <w:t>. –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2010. - 191 с.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1CE"/>
    <w:multiLevelType w:val="hybridMultilevel"/>
    <w:tmpl w:val="BC66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9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91389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1389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qFormat/>
    <w:rsid w:val="00A91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A91389"/>
    <w:pPr>
      <w:widowControl w:val="0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91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A91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1389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qFormat/>
    <w:rsid w:val="00A91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A91389"/>
    <w:pPr>
      <w:widowControl w:val="0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91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A91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2017-09-18T14:59:00Z</dcterms:created>
  <dcterms:modified xsi:type="dcterms:W3CDTF">2017-09-18T14:59:00Z</dcterms:modified>
</cp:coreProperties>
</file>