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5" w:rsidRDefault="00AF7E95" w:rsidP="00AF7E95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истории 9 класс</w:t>
      </w:r>
    </w:p>
    <w:p w:rsidR="00AF7E95" w:rsidRPr="001E0BE0" w:rsidRDefault="00AF7E95" w:rsidP="00AF7E95">
      <w:pPr>
        <w:ind w:left="720"/>
        <w:jc w:val="center"/>
        <w:rPr>
          <w:b/>
          <w:sz w:val="28"/>
          <w:szCs w:val="28"/>
        </w:rPr>
      </w:pPr>
    </w:p>
    <w:p w:rsidR="00AF7E95" w:rsidRPr="00C91687" w:rsidRDefault="00AF7E95" w:rsidP="00AF7E95">
      <w:pPr>
        <w:jc w:val="both"/>
        <w:rPr>
          <w:b/>
        </w:rPr>
      </w:pPr>
      <w:r w:rsidRPr="00C91687">
        <w:rPr>
          <w:b/>
        </w:rPr>
        <w:t>Рабочая программа составлена  в соответствии с нормативными документами</w:t>
      </w:r>
      <w:proofErr w:type="gramStart"/>
      <w:r w:rsidRPr="00C91687">
        <w:rPr>
          <w:b/>
        </w:rPr>
        <w:t xml:space="preserve"> :</w:t>
      </w:r>
      <w:proofErr w:type="gramEnd"/>
    </w:p>
    <w:p w:rsidR="00AF7E95" w:rsidRPr="00C91687" w:rsidRDefault="00AF7E95" w:rsidP="00AF7E95">
      <w:pPr>
        <w:jc w:val="both"/>
      </w:pPr>
      <w:r w:rsidRPr="00C91687"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AF7E95" w:rsidRPr="00C91687" w:rsidRDefault="00AF7E95" w:rsidP="00AF7E95">
      <w:pPr>
        <w:jc w:val="both"/>
      </w:pPr>
      <w:r w:rsidRPr="00C91687">
        <w:t xml:space="preserve">         Основной образовательной программ</w:t>
      </w:r>
      <w:proofErr w:type="gramStart"/>
      <w:r w:rsidRPr="00C91687">
        <w:t>ы ООО</w:t>
      </w:r>
      <w:proofErr w:type="gramEnd"/>
      <w:r w:rsidRPr="00C91687">
        <w:t xml:space="preserve">  МБОУ « Дегтярская средняя общеобразовательная школа»</w:t>
      </w:r>
    </w:p>
    <w:p w:rsidR="00AF7E95" w:rsidRPr="00C91687" w:rsidRDefault="00AF7E95" w:rsidP="00AF7E95">
      <w:pPr>
        <w:jc w:val="both"/>
      </w:pPr>
      <w:r w:rsidRPr="00C91687">
        <w:t xml:space="preserve">         Программы  «Новейшая история зарубежных стран. XX век - начало XXI века». </w:t>
      </w:r>
      <w:hyperlink r:id="rId5" w:history="1">
        <w:r w:rsidRPr="00C91687">
          <w:t>http://pish.ru/application/world-wide/contemporary</w:t>
        </w:r>
      </w:hyperlink>
    </w:p>
    <w:p w:rsidR="00AF7E95" w:rsidRPr="00C91687" w:rsidRDefault="00AF7E95" w:rsidP="00AF7E95">
      <w:pPr>
        <w:ind w:firstLine="504"/>
        <w:jc w:val="both"/>
      </w:pPr>
      <w:r w:rsidRPr="00C91687">
        <w:t>Программы общеобразовательных учреждений. Данилов А.А. , Косулина Л.Г. История  6-11 классы</w:t>
      </w:r>
      <w:proofErr w:type="gramStart"/>
      <w:r w:rsidRPr="00C91687">
        <w:t xml:space="preserve"> ,</w:t>
      </w:r>
      <w:proofErr w:type="gramEnd"/>
      <w:r w:rsidRPr="00C91687">
        <w:t xml:space="preserve"> М:, Просвещение 2009г.</w:t>
      </w:r>
    </w:p>
    <w:p w:rsidR="00AF7E95" w:rsidRPr="00C91687" w:rsidRDefault="00AF7E95" w:rsidP="00AF7E95">
      <w:pPr>
        <w:suppressAutoHyphens/>
        <w:spacing w:line="100" w:lineRule="atLeast"/>
        <w:ind w:firstLine="360"/>
        <w:jc w:val="both"/>
      </w:pPr>
    </w:p>
    <w:p w:rsidR="00AF7E95" w:rsidRPr="00C91687" w:rsidRDefault="00AF7E95" w:rsidP="00AF7E95">
      <w:pPr>
        <w:suppressAutoHyphens/>
        <w:spacing w:line="100" w:lineRule="atLeast"/>
        <w:ind w:firstLine="360"/>
        <w:jc w:val="both"/>
      </w:pPr>
      <w:r w:rsidRPr="00C91687">
        <w:t>В авторской программе выделяется на изучение новейшей истории 34 часа, в авторской программе выделяется на изучение истории России 68 часов, т.е. 3 часа в неделю.</w:t>
      </w:r>
      <w:proofErr w:type="gramStart"/>
      <w:r w:rsidRPr="00C91687">
        <w:t xml:space="preserve"> .</w:t>
      </w:r>
      <w:proofErr w:type="gramEnd"/>
    </w:p>
    <w:p w:rsidR="00AF7E95" w:rsidRPr="00C91687" w:rsidRDefault="00AF7E95" w:rsidP="00AF7E95">
      <w:pPr>
        <w:jc w:val="both"/>
        <w:rPr>
          <w:b/>
        </w:rPr>
      </w:pPr>
      <w:r w:rsidRPr="00C91687">
        <w:rPr>
          <w:b/>
        </w:rPr>
        <w:t>Учебно-методический комплекс</w:t>
      </w:r>
      <w:r w:rsidRPr="00C91687">
        <w:t xml:space="preserve">. </w:t>
      </w:r>
      <w:r w:rsidRPr="00C91687">
        <w:rPr>
          <w:b/>
        </w:rPr>
        <w:t xml:space="preserve">Новейшая история </w:t>
      </w:r>
    </w:p>
    <w:p w:rsidR="00AF7E95" w:rsidRPr="00C91687" w:rsidRDefault="00AF7E95" w:rsidP="00AF7E95">
      <w:pPr>
        <w:jc w:val="both"/>
      </w:pPr>
      <w:r w:rsidRPr="00C91687">
        <w:t xml:space="preserve">1. </w:t>
      </w:r>
      <w:proofErr w:type="spellStart"/>
      <w:r w:rsidRPr="00C91687">
        <w:t>Сороко</w:t>
      </w:r>
      <w:proofErr w:type="spellEnd"/>
      <w:r w:rsidRPr="00C91687">
        <w:t xml:space="preserve">-Цюпа О.С. </w:t>
      </w:r>
      <w:proofErr w:type="spellStart"/>
      <w:r w:rsidRPr="00C91687">
        <w:t>Сороко</w:t>
      </w:r>
      <w:proofErr w:type="spellEnd"/>
      <w:r w:rsidRPr="00C91687">
        <w:t xml:space="preserve">-Цюпа А.О. Всеобщая история: Новейшая история: Учебник для 9 класса общеобразовательных учреждений. М., «Просвещение» - 2008   </w:t>
      </w:r>
    </w:p>
    <w:p w:rsidR="00AF7E95" w:rsidRPr="00C91687" w:rsidRDefault="00AF7E95" w:rsidP="00AF7E95">
      <w:pPr>
        <w:jc w:val="both"/>
        <w:rPr>
          <w:b/>
        </w:rPr>
      </w:pPr>
      <w:r w:rsidRPr="00C91687">
        <w:t xml:space="preserve">2.А.О.Сорока-Цюпа, </w:t>
      </w:r>
      <w:proofErr w:type="spellStart"/>
      <w:r w:rsidRPr="00C91687">
        <w:t>М.Л.Несмелова</w:t>
      </w:r>
      <w:proofErr w:type="spellEnd"/>
      <w:r w:rsidRPr="00C91687">
        <w:t xml:space="preserve">  «Поурочные разработки»  9 клас</w:t>
      </w:r>
      <w:proofErr w:type="gramStart"/>
      <w:r w:rsidRPr="00C91687">
        <w:t>с-</w:t>
      </w:r>
      <w:proofErr w:type="gramEnd"/>
      <w:r w:rsidRPr="00C91687">
        <w:t xml:space="preserve"> «Просвещение», 2014г</w:t>
      </w:r>
    </w:p>
    <w:p w:rsidR="00AF7E95" w:rsidRPr="00C91687" w:rsidRDefault="00AF7E95" w:rsidP="00AF7E95">
      <w:pPr>
        <w:jc w:val="both"/>
        <w:rPr>
          <w:b/>
        </w:rPr>
      </w:pPr>
      <w:r w:rsidRPr="00C91687">
        <w:rPr>
          <w:b/>
        </w:rPr>
        <w:t>Учебно-методический  комплекс. История России</w:t>
      </w:r>
    </w:p>
    <w:p w:rsidR="00AF7E95" w:rsidRPr="00C91687" w:rsidRDefault="00AF7E95" w:rsidP="00AF7E95">
      <w:pPr>
        <w:widowControl w:val="0"/>
        <w:suppressAutoHyphens/>
        <w:spacing w:before="100" w:beforeAutospacing="1"/>
        <w:jc w:val="both"/>
      </w:pPr>
      <w:r w:rsidRPr="00C91687">
        <w:t xml:space="preserve">1. А.А. Данилов, Л.Г. Косулина. История России: </w:t>
      </w:r>
      <w:r w:rsidRPr="00C91687">
        <w:rPr>
          <w:lang w:val="en-US"/>
        </w:rPr>
        <w:t>XX</w:t>
      </w:r>
      <w:r w:rsidRPr="00C91687">
        <w:t>-н.</w:t>
      </w:r>
      <w:r w:rsidRPr="00C91687">
        <w:rPr>
          <w:lang w:val="en-US"/>
        </w:rPr>
        <w:t>XXI</w:t>
      </w:r>
      <w:r w:rsidRPr="00C91687">
        <w:t xml:space="preserve">в.: Учебник для 9 </w:t>
      </w:r>
      <w:proofErr w:type="spellStart"/>
      <w:r w:rsidRPr="00C91687">
        <w:t>кл</w:t>
      </w:r>
      <w:proofErr w:type="spellEnd"/>
      <w:r w:rsidRPr="00C91687">
        <w:t xml:space="preserve">. </w:t>
      </w:r>
      <w:proofErr w:type="spellStart"/>
      <w:r w:rsidRPr="00C91687">
        <w:t>общеобразоват</w:t>
      </w:r>
      <w:proofErr w:type="spellEnd"/>
      <w:r w:rsidRPr="00C91687">
        <w:t>. учреждений / - 2006</w:t>
      </w:r>
    </w:p>
    <w:p w:rsidR="00AF7E95" w:rsidRPr="00C91687" w:rsidRDefault="00AF7E95" w:rsidP="00AF7E95">
      <w:pPr>
        <w:jc w:val="both"/>
      </w:pPr>
      <w:r w:rsidRPr="00C91687">
        <w:t>2 .</w:t>
      </w:r>
      <w:proofErr w:type="spellStart"/>
      <w:r w:rsidRPr="00C91687">
        <w:t>А.В.ИвановИ.А.Гиния-Туллина</w:t>
      </w:r>
      <w:proofErr w:type="spellEnd"/>
      <w:r w:rsidRPr="00C91687">
        <w:t xml:space="preserve">, </w:t>
      </w:r>
      <w:proofErr w:type="spellStart"/>
      <w:r w:rsidRPr="00C91687">
        <w:t>Н.А.Левина</w:t>
      </w:r>
      <w:proofErr w:type="spellEnd"/>
      <w:r w:rsidRPr="00C91687">
        <w:t xml:space="preserve"> «История России. Тестовые задания 9 класс.- М., «Просвещение , 2014г. </w:t>
      </w:r>
    </w:p>
    <w:p w:rsidR="00AF7E95" w:rsidRPr="00C91687" w:rsidRDefault="00AF7E95" w:rsidP="00AF7E95">
      <w:pPr>
        <w:jc w:val="both"/>
      </w:pPr>
      <w:r w:rsidRPr="00C91687">
        <w:t>4 .</w:t>
      </w:r>
      <w:proofErr w:type="spellStart"/>
      <w:r w:rsidRPr="00C91687">
        <w:t>А.А.Данилов,Л.Г.Косулина»История</w:t>
      </w:r>
      <w:proofErr w:type="spellEnd"/>
      <w:r w:rsidRPr="00C91687">
        <w:t xml:space="preserve"> России</w:t>
      </w:r>
      <w:r w:rsidRPr="00C91687">
        <w:rPr>
          <w:lang w:val="en-US"/>
        </w:rPr>
        <w:t>XX</w:t>
      </w:r>
      <w:r w:rsidRPr="00C91687">
        <w:t>-</w:t>
      </w:r>
      <w:r w:rsidRPr="00C91687">
        <w:rPr>
          <w:lang w:val="en-US"/>
        </w:rPr>
        <w:t>XXI</w:t>
      </w:r>
      <w:r w:rsidRPr="00C91687">
        <w:t>в.» Поурочные разработки 9кл</w:t>
      </w:r>
      <w:proofErr w:type="gramStart"/>
      <w:r w:rsidRPr="00C91687">
        <w:t>.М</w:t>
      </w:r>
      <w:proofErr w:type="gramEnd"/>
      <w:r w:rsidRPr="00C91687">
        <w:t xml:space="preserve"> «Просвещение, 2014г.».</w:t>
      </w:r>
    </w:p>
    <w:p w:rsidR="00AF7E95" w:rsidRDefault="00AF7E95" w:rsidP="00AF7E95">
      <w:pPr>
        <w:ind w:left="720"/>
        <w:rPr>
          <w:b/>
        </w:rPr>
      </w:pPr>
    </w:p>
    <w:p w:rsidR="00AF7E95" w:rsidRDefault="00AF7E95" w:rsidP="00AF7E95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5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AF7E95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h.ru/application/world-wide/contempo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2017-09-18T14:43:00Z</dcterms:created>
  <dcterms:modified xsi:type="dcterms:W3CDTF">2017-09-18T14:43:00Z</dcterms:modified>
</cp:coreProperties>
</file>