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3" w:rsidRPr="00B44B8F" w:rsidRDefault="007A5B06" w:rsidP="00B44B8F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5pt;margin-top:-23.4pt;width:783pt;height:564.7pt;z-index:-1;mso-position-horizontal-relative:text;mso-position-vertical-relative:text" wrapcoords="-43 0 -43 21569 21600 21569 21600 0 -43 0">
            <v:imagedata r:id="rId8" o:title="16"/>
            <w10:wrap type="tight"/>
          </v:shape>
        </w:pict>
      </w:r>
      <w:bookmarkEnd w:id="0"/>
    </w:p>
    <w:p w:rsidR="004D55C3" w:rsidRPr="00B44B8F" w:rsidRDefault="004D55C3" w:rsidP="00B44B8F">
      <w:pPr>
        <w:pStyle w:val="23"/>
        <w:shd w:val="clear" w:color="auto" w:fill="auto"/>
        <w:spacing w:line="240" w:lineRule="auto"/>
        <w:ind w:right="120" w:firstLine="0"/>
        <w:rPr>
          <w:rStyle w:val="22"/>
          <w:b/>
          <w:color w:val="000000"/>
          <w:sz w:val="24"/>
          <w:szCs w:val="24"/>
        </w:rPr>
      </w:pPr>
      <w:r w:rsidRPr="00B44B8F">
        <w:rPr>
          <w:rStyle w:val="22"/>
          <w:b/>
          <w:color w:val="000000"/>
          <w:sz w:val="24"/>
          <w:szCs w:val="24"/>
        </w:rPr>
        <w:lastRenderedPageBreak/>
        <w:t>Пояснительная записка</w:t>
      </w:r>
    </w:p>
    <w:p w:rsidR="004D55C3" w:rsidRPr="00B44B8F" w:rsidRDefault="004D55C3" w:rsidP="00B44B8F">
      <w:pPr>
        <w:pStyle w:val="23"/>
        <w:shd w:val="clear" w:color="auto" w:fill="auto"/>
        <w:spacing w:line="240" w:lineRule="auto"/>
        <w:ind w:right="120" w:firstLine="0"/>
        <w:jc w:val="both"/>
        <w:rPr>
          <w:b/>
          <w:sz w:val="24"/>
          <w:szCs w:val="24"/>
        </w:rPr>
      </w:pP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 w:rsidRPr="00B44B8F">
        <w:rPr>
          <w:rFonts w:ascii="Times New Roman" w:hAnsi="Times New Roman" w:cs="Times New Roman"/>
        </w:rPr>
        <w:t xml:space="preserve"> программа разработана на основе:</w:t>
      </w:r>
    </w:p>
    <w:p w:rsidR="004D55C3" w:rsidRDefault="004D55C3" w:rsidP="00B44B8F">
      <w:pPr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ФкГОС</w:t>
      </w:r>
      <w:proofErr w:type="spellEnd"/>
      <w:r>
        <w:rPr>
          <w:rFonts w:ascii="Times New Roman" w:hAnsi="Times New Roman"/>
        </w:rPr>
        <w:t xml:space="preserve">, 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№1089 от 05.03.2004 г</w:t>
      </w:r>
      <w:r w:rsidRPr="00B44B8F">
        <w:rPr>
          <w:rFonts w:ascii="Times New Roman" w:hAnsi="Times New Roman" w:cs="Times New Roman"/>
        </w:rPr>
        <w:t xml:space="preserve"> </w:t>
      </w:r>
    </w:p>
    <w:p w:rsidR="004D55C3" w:rsidRPr="00B44B8F" w:rsidRDefault="004D55C3" w:rsidP="00B44B8F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Основной образовательной программы основного общего образования МБОУ «Дегтярская СОШ»</w:t>
      </w:r>
    </w:p>
    <w:p w:rsidR="004D55C3" w:rsidRPr="00B44B8F" w:rsidRDefault="004D55C3" w:rsidP="00B44B8F">
      <w:pPr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Программ образовательных учреждений. Алгебра. 7—9 классы: / [составитель Т. А. </w:t>
      </w:r>
      <w:proofErr w:type="spellStart"/>
      <w:r w:rsidRPr="00B44B8F">
        <w:rPr>
          <w:rFonts w:ascii="Times New Roman" w:hAnsi="Times New Roman" w:cs="Times New Roman"/>
        </w:rPr>
        <w:t>Бурмистрова</w:t>
      </w:r>
      <w:proofErr w:type="spellEnd"/>
      <w:r w:rsidRPr="00B44B8F">
        <w:rPr>
          <w:rFonts w:ascii="Times New Roman" w:hAnsi="Times New Roman" w:cs="Times New Roman"/>
        </w:rPr>
        <w:t>]. — М.: Просвещение, 2008.</w:t>
      </w:r>
    </w:p>
    <w:p w:rsidR="004D55C3" w:rsidRPr="00B44B8F" w:rsidRDefault="004D55C3" w:rsidP="00B44B8F">
      <w:pPr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>Геометрия.  Р</w:t>
      </w:r>
      <w:r w:rsidRPr="00B44B8F">
        <w:rPr>
          <w:rFonts w:ascii="Times New Roman" w:hAnsi="Times New Roman" w:cs="Times New Roman"/>
        </w:rPr>
        <w:t xml:space="preserve">абочая  программа к учебнику Л. С. </w:t>
      </w:r>
      <w:proofErr w:type="spellStart"/>
      <w:r w:rsidRPr="00B44B8F">
        <w:rPr>
          <w:rFonts w:ascii="Times New Roman" w:hAnsi="Times New Roman" w:cs="Times New Roman"/>
        </w:rPr>
        <w:t>Атанасяна</w:t>
      </w:r>
      <w:proofErr w:type="spellEnd"/>
      <w:r w:rsidRPr="00B44B8F">
        <w:rPr>
          <w:rFonts w:ascii="Times New Roman" w:hAnsi="Times New Roman" w:cs="Times New Roman"/>
        </w:rPr>
        <w:t xml:space="preserve"> и других. 7—9 классы : пособие для учителей общеобразовательных организаций / В. Ф. Бутузов. — М.: Просвещение, 2011</w:t>
      </w:r>
    </w:p>
    <w:p w:rsidR="004D55C3" w:rsidRDefault="004D55C3" w:rsidP="00920A02">
      <w:pPr>
        <w:rPr>
          <w:rFonts w:ascii="Times New Roman" w:hAnsi="Times New Roman" w:cs="Times New Roman"/>
        </w:rPr>
      </w:pPr>
    </w:p>
    <w:p w:rsidR="004D55C3" w:rsidRPr="00920A02" w:rsidRDefault="004D55C3" w:rsidP="00920A02">
      <w:pPr>
        <w:rPr>
          <w:rFonts w:ascii="Times New Roman" w:hAnsi="Times New Roman" w:cs="Times New Roman"/>
        </w:rPr>
      </w:pPr>
      <w:r w:rsidRPr="00920A02">
        <w:rPr>
          <w:rFonts w:ascii="Times New Roman" w:hAnsi="Times New Roman" w:cs="Times New Roman"/>
        </w:rPr>
        <w:t xml:space="preserve">В соответствии с учебным планом  МБОУ «Дегтярская СОШ» на изучение </w:t>
      </w:r>
      <w:r>
        <w:rPr>
          <w:rFonts w:ascii="Times New Roman" w:hAnsi="Times New Roman" w:cs="Times New Roman"/>
        </w:rPr>
        <w:t>математики в 8</w:t>
      </w:r>
      <w:r w:rsidRPr="00920A02">
        <w:rPr>
          <w:rFonts w:ascii="Times New Roman" w:hAnsi="Times New Roman" w:cs="Times New Roman"/>
        </w:rPr>
        <w:t xml:space="preserve"> классе выделяется </w:t>
      </w:r>
      <w:r>
        <w:rPr>
          <w:rFonts w:ascii="Times New Roman" w:hAnsi="Times New Roman" w:cs="Times New Roman"/>
        </w:rPr>
        <w:t>5</w:t>
      </w:r>
      <w:r w:rsidRPr="00920A0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920A02">
        <w:rPr>
          <w:rFonts w:ascii="Times New Roman" w:hAnsi="Times New Roman" w:cs="Times New Roman"/>
        </w:rPr>
        <w:t xml:space="preserve"> в неделю (1</w:t>
      </w:r>
      <w:r>
        <w:rPr>
          <w:rFonts w:ascii="Times New Roman" w:hAnsi="Times New Roman" w:cs="Times New Roman"/>
        </w:rPr>
        <w:t>70</w:t>
      </w:r>
      <w:r w:rsidRPr="00920A0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 в год</w:t>
      </w:r>
      <w:r w:rsidRPr="00920A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из них алгебра – 3 часа в неделю (102 часа в год), геометрия – 2 часа в неделю (68 часов в год) </w:t>
      </w:r>
      <w:r w:rsidRPr="00920A02">
        <w:rPr>
          <w:rFonts w:ascii="Times New Roman" w:hAnsi="Times New Roman" w:cs="Times New Roman"/>
        </w:rPr>
        <w:t xml:space="preserve">. </w:t>
      </w:r>
    </w:p>
    <w:p w:rsidR="004D55C3" w:rsidRPr="00920A02" w:rsidRDefault="004D55C3" w:rsidP="00920A02">
      <w:pPr>
        <w:rPr>
          <w:rFonts w:ascii="Times New Roman" w:hAnsi="Times New Roman" w:cs="Times New Roman"/>
        </w:rPr>
      </w:pPr>
    </w:p>
    <w:p w:rsidR="004D55C3" w:rsidRDefault="004D55C3" w:rsidP="00920A02">
      <w:pPr>
        <w:jc w:val="both"/>
        <w:rPr>
          <w:rFonts w:ascii="Times New Roman" w:hAnsi="Times New Roman" w:cs="Times New Roman"/>
          <w:lang w:eastAsia="en-US"/>
        </w:rPr>
      </w:pPr>
      <w:r w:rsidRPr="00920A02">
        <w:rPr>
          <w:rFonts w:ascii="Times New Roman" w:hAnsi="Times New Roman" w:cs="Times New Roman"/>
          <w:lang w:eastAsia="en-US"/>
        </w:rPr>
        <w:t>Данная рабочая программа ориентирована на использование</w:t>
      </w:r>
    </w:p>
    <w:p w:rsidR="004D55C3" w:rsidRPr="00920A02" w:rsidRDefault="004D55C3" w:rsidP="00920A0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по алгебре </w:t>
      </w:r>
      <w:r w:rsidRPr="00920A02">
        <w:rPr>
          <w:rFonts w:ascii="Times New Roman" w:hAnsi="Times New Roman" w:cs="Times New Roman"/>
          <w:lang w:eastAsia="en-US"/>
        </w:rPr>
        <w:t>УМК «МГУ – школе»  С.М. Никольского:</w:t>
      </w:r>
    </w:p>
    <w:p w:rsidR="004D55C3" w:rsidRPr="00920A02" w:rsidRDefault="004D55C3" w:rsidP="00920A02">
      <w:pPr>
        <w:widowControl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</w:rPr>
      </w:pPr>
      <w:r w:rsidRPr="00920A02">
        <w:rPr>
          <w:rFonts w:ascii="Times New Roman" w:hAnsi="Times New Roman" w:cs="Times New Roman"/>
          <w:bCs/>
        </w:rPr>
        <w:t xml:space="preserve">Алгебра. </w:t>
      </w:r>
      <w:r>
        <w:rPr>
          <w:rFonts w:ascii="Times New Roman" w:hAnsi="Times New Roman" w:cs="Times New Roman"/>
          <w:bCs/>
        </w:rPr>
        <w:t>8</w:t>
      </w:r>
      <w:r w:rsidRPr="00920A02">
        <w:rPr>
          <w:rFonts w:ascii="Times New Roman" w:hAnsi="Times New Roman" w:cs="Times New Roman"/>
          <w:bCs/>
        </w:rPr>
        <w:t xml:space="preserve"> класс. Учебник для общеобразовательных организаций</w:t>
      </w:r>
      <w:r w:rsidRPr="00920A02">
        <w:rPr>
          <w:rFonts w:ascii="Times New Roman" w:hAnsi="Times New Roman" w:cs="Times New Roman"/>
        </w:rPr>
        <w:t xml:space="preserve"> /С.М. Никольский, М.К. Потапов, Н.Н. Решетников, А.В. </w:t>
      </w:r>
      <w:proofErr w:type="spellStart"/>
      <w:r w:rsidRPr="00920A02">
        <w:rPr>
          <w:rFonts w:ascii="Times New Roman" w:hAnsi="Times New Roman" w:cs="Times New Roman"/>
        </w:rPr>
        <w:t>Шевкин</w:t>
      </w:r>
      <w:proofErr w:type="spellEnd"/>
      <w:r w:rsidRPr="00920A02">
        <w:rPr>
          <w:rFonts w:ascii="Times New Roman" w:hAnsi="Times New Roman" w:cs="Times New Roman"/>
        </w:rPr>
        <w:t>. – М.: Просвещение, 201</w:t>
      </w:r>
      <w:r>
        <w:rPr>
          <w:rFonts w:ascii="Times New Roman" w:hAnsi="Times New Roman" w:cs="Times New Roman"/>
        </w:rPr>
        <w:t>4</w:t>
      </w:r>
      <w:r w:rsidRPr="00920A02">
        <w:rPr>
          <w:rFonts w:ascii="Times New Roman" w:hAnsi="Times New Roman" w:cs="Times New Roman"/>
        </w:rPr>
        <w:t xml:space="preserve">. </w:t>
      </w:r>
    </w:p>
    <w:p w:rsidR="004D55C3" w:rsidRPr="00920A02" w:rsidRDefault="004D55C3" w:rsidP="00920A02">
      <w:pPr>
        <w:widowControl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</w:rPr>
      </w:pPr>
      <w:r w:rsidRPr="00920A02">
        <w:rPr>
          <w:rFonts w:ascii="Times New Roman" w:hAnsi="Times New Roman" w:cs="Times New Roman"/>
          <w:bCs/>
        </w:rPr>
        <w:t xml:space="preserve">Алгебра: Дидактические материалы для </w:t>
      </w:r>
      <w:r>
        <w:rPr>
          <w:rFonts w:ascii="Times New Roman" w:hAnsi="Times New Roman" w:cs="Times New Roman"/>
          <w:bCs/>
        </w:rPr>
        <w:t>8</w:t>
      </w:r>
      <w:r w:rsidRPr="00920A02">
        <w:rPr>
          <w:rFonts w:ascii="Times New Roman" w:hAnsi="Times New Roman" w:cs="Times New Roman"/>
          <w:bCs/>
        </w:rPr>
        <w:t xml:space="preserve"> </w:t>
      </w:r>
      <w:proofErr w:type="spellStart"/>
      <w:r w:rsidRPr="00920A02">
        <w:rPr>
          <w:rFonts w:ascii="Times New Roman" w:hAnsi="Times New Roman" w:cs="Times New Roman"/>
          <w:bCs/>
        </w:rPr>
        <w:t>кл</w:t>
      </w:r>
      <w:proofErr w:type="spellEnd"/>
      <w:r w:rsidRPr="00920A02">
        <w:rPr>
          <w:rFonts w:ascii="Times New Roman" w:hAnsi="Times New Roman" w:cs="Times New Roman"/>
          <w:bCs/>
        </w:rPr>
        <w:t>.</w:t>
      </w:r>
      <w:r w:rsidRPr="00920A02">
        <w:rPr>
          <w:rFonts w:ascii="Times New Roman" w:hAnsi="Times New Roman" w:cs="Times New Roman"/>
        </w:rPr>
        <w:t xml:space="preserve"> / </w:t>
      </w:r>
      <w:proofErr w:type="spellStart"/>
      <w:r w:rsidRPr="00920A02">
        <w:rPr>
          <w:rFonts w:ascii="Times New Roman" w:hAnsi="Times New Roman" w:cs="Times New Roman"/>
        </w:rPr>
        <w:t>М.К.Потапов</w:t>
      </w:r>
      <w:proofErr w:type="spellEnd"/>
      <w:r w:rsidRPr="00920A02">
        <w:rPr>
          <w:rFonts w:ascii="Times New Roman" w:hAnsi="Times New Roman" w:cs="Times New Roman"/>
        </w:rPr>
        <w:t xml:space="preserve">, </w:t>
      </w:r>
      <w:proofErr w:type="spellStart"/>
      <w:r w:rsidRPr="00920A02">
        <w:rPr>
          <w:rFonts w:ascii="Times New Roman" w:hAnsi="Times New Roman" w:cs="Times New Roman"/>
        </w:rPr>
        <w:t>А.В.Шевкин</w:t>
      </w:r>
      <w:proofErr w:type="spellEnd"/>
      <w:r w:rsidRPr="00920A02">
        <w:rPr>
          <w:rFonts w:ascii="Times New Roman" w:hAnsi="Times New Roman" w:cs="Times New Roman"/>
        </w:rPr>
        <w:t>. – М.: Просвещение, 20</w:t>
      </w:r>
      <w:r>
        <w:rPr>
          <w:rFonts w:ascii="Times New Roman" w:hAnsi="Times New Roman" w:cs="Times New Roman"/>
        </w:rPr>
        <w:t>06</w:t>
      </w:r>
      <w:r w:rsidRPr="00920A02">
        <w:rPr>
          <w:rFonts w:ascii="Times New Roman" w:hAnsi="Times New Roman" w:cs="Times New Roman"/>
        </w:rPr>
        <w:t>.</w:t>
      </w:r>
    </w:p>
    <w:p w:rsidR="004D55C3" w:rsidRPr="00920A02" w:rsidRDefault="004D55C3" w:rsidP="00920A02">
      <w:pPr>
        <w:widowControl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</w:rPr>
      </w:pPr>
      <w:r w:rsidRPr="00920A02">
        <w:rPr>
          <w:rFonts w:ascii="Times New Roman" w:hAnsi="Times New Roman" w:cs="Times New Roman"/>
          <w:bCs/>
        </w:rPr>
        <w:t xml:space="preserve">Алгебра: Тематические тесты. </w:t>
      </w:r>
      <w:r>
        <w:rPr>
          <w:rFonts w:ascii="Times New Roman" w:hAnsi="Times New Roman" w:cs="Times New Roman"/>
          <w:bCs/>
        </w:rPr>
        <w:t>8</w:t>
      </w:r>
      <w:r w:rsidRPr="00920A02">
        <w:rPr>
          <w:rFonts w:ascii="Times New Roman" w:hAnsi="Times New Roman" w:cs="Times New Roman"/>
          <w:bCs/>
        </w:rPr>
        <w:t xml:space="preserve"> </w:t>
      </w:r>
      <w:proofErr w:type="spellStart"/>
      <w:r w:rsidRPr="00920A02">
        <w:rPr>
          <w:rFonts w:ascii="Times New Roman" w:hAnsi="Times New Roman" w:cs="Times New Roman"/>
          <w:bCs/>
        </w:rPr>
        <w:t>кл</w:t>
      </w:r>
      <w:proofErr w:type="spellEnd"/>
      <w:r w:rsidRPr="00920A02">
        <w:rPr>
          <w:rFonts w:ascii="Times New Roman" w:hAnsi="Times New Roman" w:cs="Times New Roman"/>
          <w:bCs/>
        </w:rPr>
        <w:t>.</w:t>
      </w:r>
      <w:r w:rsidRPr="00920A02">
        <w:rPr>
          <w:rFonts w:ascii="Times New Roman" w:hAnsi="Times New Roman" w:cs="Times New Roman"/>
        </w:rPr>
        <w:t xml:space="preserve"> / </w:t>
      </w:r>
      <w:proofErr w:type="spellStart"/>
      <w:r w:rsidRPr="00920A02">
        <w:rPr>
          <w:rFonts w:ascii="Times New Roman" w:hAnsi="Times New Roman" w:cs="Times New Roman"/>
        </w:rPr>
        <w:t>П.В.Чулков</w:t>
      </w:r>
      <w:proofErr w:type="spellEnd"/>
      <w:r w:rsidRPr="00920A02">
        <w:rPr>
          <w:rFonts w:ascii="Times New Roman" w:hAnsi="Times New Roman" w:cs="Times New Roman"/>
        </w:rPr>
        <w:t>. – М.: Просвещение, 201</w:t>
      </w:r>
      <w:r>
        <w:rPr>
          <w:rFonts w:ascii="Times New Roman" w:hAnsi="Times New Roman" w:cs="Times New Roman"/>
        </w:rPr>
        <w:t>2</w:t>
      </w:r>
      <w:r w:rsidRPr="00920A02">
        <w:rPr>
          <w:rFonts w:ascii="Times New Roman" w:hAnsi="Times New Roman" w:cs="Times New Roman"/>
        </w:rPr>
        <w:t xml:space="preserve">. </w:t>
      </w:r>
    </w:p>
    <w:p w:rsidR="004D55C3" w:rsidRPr="00920A02" w:rsidRDefault="004D55C3" w:rsidP="00920A02">
      <w:pPr>
        <w:widowControl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</w:rPr>
      </w:pPr>
      <w:r w:rsidRPr="00920A02">
        <w:rPr>
          <w:rFonts w:ascii="Times New Roman" w:hAnsi="Times New Roman" w:cs="Times New Roman"/>
          <w:bCs/>
        </w:rPr>
        <w:t xml:space="preserve">Алгебра. </w:t>
      </w:r>
      <w:r>
        <w:rPr>
          <w:rFonts w:ascii="Times New Roman" w:hAnsi="Times New Roman" w:cs="Times New Roman"/>
          <w:bCs/>
        </w:rPr>
        <w:t>Книга для учителя. 8</w:t>
      </w:r>
      <w:r w:rsidRPr="00920A02">
        <w:rPr>
          <w:rFonts w:ascii="Times New Roman" w:hAnsi="Times New Roman" w:cs="Times New Roman"/>
          <w:bCs/>
        </w:rPr>
        <w:t xml:space="preserve"> </w:t>
      </w:r>
      <w:proofErr w:type="spellStart"/>
      <w:r w:rsidRPr="00920A02">
        <w:rPr>
          <w:rFonts w:ascii="Times New Roman" w:hAnsi="Times New Roman" w:cs="Times New Roman"/>
          <w:bCs/>
        </w:rPr>
        <w:t>кл</w:t>
      </w:r>
      <w:proofErr w:type="spellEnd"/>
      <w:r w:rsidRPr="00920A02">
        <w:rPr>
          <w:rFonts w:ascii="Times New Roman" w:hAnsi="Times New Roman" w:cs="Times New Roman"/>
          <w:bCs/>
        </w:rPr>
        <w:t>.</w:t>
      </w:r>
      <w:r w:rsidRPr="00920A02">
        <w:rPr>
          <w:rFonts w:ascii="Times New Roman" w:hAnsi="Times New Roman" w:cs="Times New Roman"/>
        </w:rPr>
        <w:t xml:space="preserve"> / М.К. Потапов, А.В. </w:t>
      </w:r>
      <w:proofErr w:type="spellStart"/>
      <w:r w:rsidRPr="00920A02">
        <w:rPr>
          <w:rFonts w:ascii="Times New Roman" w:hAnsi="Times New Roman" w:cs="Times New Roman"/>
        </w:rPr>
        <w:t>Шевкин</w:t>
      </w:r>
      <w:proofErr w:type="spellEnd"/>
      <w:r w:rsidRPr="00920A02">
        <w:rPr>
          <w:rFonts w:ascii="Times New Roman" w:hAnsi="Times New Roman" w:cs="Times New Roman"/>
        </w:rPr>
        <w:t>. —  М.: Просвещение, 201</w:t>
      </w:r>
      <w:r>
        <w:rPr>
          <w:rFonts w:ascii="Times New Roman" w:hAnsi="Times New Roman" w:cs="Times New Roman"/>
        </w:rPr>
        <w:t>1</w:t>
      </w:r>
      <w:r w:rsidRPr="00920A02">
        <w:rPr>
          <w:rFonts w:ascii="Times New Roman" w:hAnsi="Times New Roman" w:cs="Times New Roman"/>
        </w:rPr>
        <w:t xml:space="preserve">. </w:t>
      </w:r>
    </w:p>
    <w:p w:rsidR="004D55C3" w:rsidRPr="00EE5A15" w:rsidRDefault="004D55C3" w:rsidP="008061EA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п</w:t>
      </w:r>
      <w:r w:rsidRPr="008061EA">
        <w:rPr>
          <w:rFonts w:ascii="Times New Roman" w:hAnsi="Times New Roman" w:cs="Times New Roman"/>
        </w:rPr>
        <w:t xml:space="preserve">о </w:t>
      </w:r>
      <w:r w:rsidRPr="00EE5A15">
        <w:rPr>
          <w:rFonts w:ascii="Times New Roman" w:hAnsi="Times New Roman" w:cs="Times New Roman"/>
        </w:rPr>
        <w:t xml:space="preserve">геометрии </w:t>
      </w:r>
      <w:r w:rsidRPr="00EE5A15">
        <w:rPr>
          <w:rFonts w:ascii="Times New Roman" w:hAnsi="Times New Roman" w:cs="Times New Roman"/>
          <w:lang w:eastAsia="en-US"/>
        </w:rPr>
        <w:t xml:space="preserve">УМК Л.С. </w:t>
      </w:r>
      <w:proofErr w:type="spellStart"/>
      <w:r w:rsidRPr="00EE5A15">
        <w:rPr>
          <w:rFonts w:ascii="Times New Roman" w:hAnsi="Times New Roman" w:cs="Times New Roman"/>
          <w:lang w:eastAsia="en-US"/>
        </w:rPr>
        <w:t>Атанасяна</w:t>
      </w:r>
      <w:proofErr w:type="spellEnd"/>
      <w:r w:rsidRPr="00EE5A15">
        <w:rPr>
          <w:rFonts w:ascii="Times New Roman" w:hAnsi="Times New Roman" w:cs="Times New Roman"/>
          <w:lang w:eastAsia="en-US"/>
        </w:rPr>
        <w:t>:</w:t>
      </w:r>
    </w:p>
    <w:p w:rsidR="004D55C3" w:rsidRPr="00EE5A15" w:rsidRDefault="004D55C3" w:rsidP="008061EA">
      <w:pPr>
        <w:numPr>
          <w:ilvl w:val="0"/>
          <w:numId w:val="35"/>
        </w:numPr>
        <w:suppressAutoHyphens/>
        <w:autoSpaceDE w:val="0"/>
        <w:rPr>
          <w:rFonts w:ascii="Times New Roman" w:hAnsi="Times New Roman" w:cs="Times New Roman"/>
        </w:rPr>
      </w:pPr>
      <w:r w:rsidRPr="00EE5A15">
        <w:rPr>
          <w:rFonts w:ascii="Times New Roman" w:hAnsi="Times New Roman" w:cs="Times New Roman"/>
        </w:rPr>
        <w:t xml:space="preserve">Геометрия. 7-9 классы : учебник для общеобразовательных организаций / Л.С. </w:t>
      </w:r>
      <w:proofErr w:type="spellStart"/>
      <w:r w:rsidRPr="00EE5A15">
        <w:rPr>
          <w:rFonts w:ascii="Times New Roman" w:hAnsi="Times New Roman" w:cs="Times New Roman"/>
        </w:rPr>
        <w:t>Атанасян</w:t>
      </w:r>
      <w:proofErr w:type="spellEnd"/>
      <w:r w:rsidRPr="00EE5A15">
        <w:rPr>
          <w:rFonts w:ascii="Times New Roman" w:hAnsi="Times New Roman" w:cs="Times New Roman"/>
        </w:rPr>
        <w:t>, В.Ф. Бутузов, С.Б. Кадомцев и др.– М.: Просвещение, 201</w:t>
      </w:r>
      <w:r>
        <w:rPr>
          <w:rFonts w:ascii="Times New Roman" w:hAnsi="Times New Roman" w:cs="Times New Roman"/>
        </w:rPr>
        <w:t>1</w:t>
      </w:r>
    </w:p>
    <w:p w:rsidR="004D55C3" w:rsidRPr="00EE5A15" w:rsidRDefault="004D55C3" w:rsidP="008061EA">
      <w:pPr>
        <w:numPr>
          <w:ilvl w:val="0"/>
          <w:numId w:val="35"/>
        </w:numPr>
        <w:suppressAutoHyphens/>
        <w:autoSpaceDE w:val="0"/>
        <w:rPr>
          <w:rFonts w:ascii="Times New Roman" w:hAnsi="Times New Roman" w:cs="Times New Roman"/>
        </w:rPr>
      </w:pPr>
      <w:r w:rsidRPr="00EE5A15">
        <w:rPr>
          <w:rFonts w:ascii="Times New Roman" w:hAnsi="Times New Roman" w:cs="Times New Roman"/>
        </w:rPr>
        <w:t xml:space="preserve">Геометрия. Дидактические материалы. 8 класс: пособие для общеобразовательных организаций / </w:t>
      </w:r>
      <w:proofErr w:type="spellStart"/>
      <w:r w:rsidRPr="00EE5A15">
        <w:rPr>
          <w:rFonts w:ascii="Times New Roman" w:hAnsi="Times New Roman" w:cs="Times New Roman"/>
        </w:rPr>
        <w:t>Б.Г.Зив</w:t>
      </w:r>
      <w:proofErr w:type="spellEnd"/>
      <w:r w:rsidRPr="00EE5A15">
        <w:rPr>
          <w:rFonts w:ascii="Times New Roman" w:hAnsi="Times New Roman" w:cs="Times New Roman"/>
        </w:rPr>
        <w:t xml:space="preserve">, В.М. </w:t>
      </w:r>
      <w:proofErr w:type="spellStart"/>
      <w:r w:rsidRPr="00EE5A15">
        <w:rPr>
          <w:rFonts w:ascii="Times New Roman" w:hAnsi="Times New Roman" w:cs="Times New Roman"/>
        </w:rPr>
        <w:t>Мейлер</w:t>
      </w:r>
      <w:proofErr w:type="spellEnd"/>
      <w:r w:rsidRPr="00EE5A15">
        <w:rPr>
          <w:rFonts w:ascii="Times New Roman" w:hAnsi="Times New Roman" w:cs="Times New Roman"/>
        </w:rPr>
        <w:t xml:space="preserve"> – М.: Просвещение, 201</w:t>
      </w:r>
      <w:r>
        <w:rPr>
          <w:rFonts w:ascii="Times New Roman" w:hAnsi="Times New Roman" w:cs="Times New Roman"/>
        </w:rPr>
        <w:t>4</w:t>
      </w:r>
    </w:p>
    <w:p w:rsidR="004D55C3" w:rsidRPr="00EE5A15" w:rsidRDefault="004D55C3" w:rsidP="008061EA">
      <w:pPr>
        <w:numPr>
          <w:ilvl w:val="0"/>
          <w:numId w:val="35"/>
        </w:numPr>
        <w:suppressAutoHyphens/>
        <w:autoSpaceDE w:val="0"/>
        <w:rPr>
          <w:rFonts w:ascii="Times New Roman" w:hAnsi="Times New Roman" w:cs="Times New Roman"/>
        </w:rPr>
      </w:pPr>
      <w:r w:rsidRPr="00EE5A15">
        <w:rPr>
          <w:rFonts w:ascii="Times New Roman" w:hAnsi="Times New Roman" w:cs="Times New Roman"/>
        </w:rPr>
        <w:t xml:space="preserve">Геометрия. Изучение геометрии в 7-9 классах. Пособие для учителей / Л.С. </w:t>
      </w:r>
      <w:proofErr w:type="spellStart"/>
      <w:r w:rsidRPr="00EE5A15">
        <w:rPr>
          <w:rFonts w:ascii="Times New Roman" w:hAnsi="Times New Roman" w:cs="Times New Roman"/>
        </w:rPr>
        <w:t>Атанасян</w:t>
      </w:r>
      <w:proofErr w:type="spellEnd"/>
      <w:r w:rsidRPr="00EE5A15">
        <w:rPr>
          <w:rFonts w:ascii="Times New Roman" w:hAnsi="Times New Roman" w:cs="Times New Roman"/>
        </w:rPr>
        <w:t>, В.Ф. Бутузов, Ю.А. Глазков и др.– М.: Просвещение, 2009</w:t>
      </w:r>
    </w:p>
    <w:p w:rsidR="004D55C3" w:rsidRPr="00EE5A15" w:rsidRDefault="004D55C3" w:rsidP="008061EA">
      <w:pPr>
        <w:numPr>
          <w:ilvl w:val="0"/>
          <w:numId w:val="35"/>
        </w:numPr>
        <w:suppressAutoHyphens/>
        <w:autoSpaceDE w:val="0"/>
        <w:rPr>
          <w:rFonts w:ascii="Times New Roman" w:hAnsi="Times New Roman" w:cs="Times New Roman"/>
        </w:rPr>
      </w:pPr>
      <w:r w:rsidRPr="00EE5A15">
        <w:rPr>
          <w:rFonts w:ascii="Times New Roman" w:hAnsi="Times New Roman" w:cs="Times New Roman"/>
        </w:rPr>
        <w:t xml:space="preserve">Геометрия. Самостоятельные и контрольные работы. 7 -9 классы: пособие для общеобразовательных организаций / М.А. </w:t>
      </w:r>
      <w:proofErr w:type="spellStart"/>
      <w:r w:rsidRPr="00EE5A15">
        <w:rPr>
          <w:rFonts w:ascii="Times New Roman" w:hAnsi="Times New Roman" w:cs="Times New Roman"/>
        </w:rPr>
        <w:t>Иченская</w:t>
      </w:r>
      <w:proofErr w:type="spellEnd"/>
      <w:r w:rsidRPr="00EE5A15">
        <w:rPr>
          <w:rFonts w:ascii="Times New Roman" w:hAnsi="Times New Roman" w:cs="Times New Roman"/>
        </w:rPr>
        <w:t xml:space="preserve"> – М.: Просвещение, 2012</w:t>
      </w:r>
    </w:p>
    <w:p w:rsidR="004D55C3" w:rsidRPr="00EE5A15" w:rsidRDefault="004D55C3" w:rsidP="008061EA">
      <w:pPr>
        <w:numPr>
          <w:ilvl w:val="0"/>
          <w:numId w:val="35"/>
        </w:numPr>
        <w:suppressAutoHyphens/>
        <w:autoSpaceDE w:val="0"/>
        <w:rPr>
          <w:rFonts w:ascii="Times New Roman" w:hAnsi="Times New Roman" w:cs="Times New Roman"/>
        </w:rPr>
      </w:pPr>
      <w:r w:rsidRPr="00EE5A15">
        <w:rPr>
          <w:rFonts w:ascii="Times New Roman" w:hAnsi="Times New Roman" w:cs="Times New Roman"/>
        </w:rPr>
        <w:t>Геометрия. Тематические тесты. 8класс/ Т.М. Мищенко, А.Д. Блинков – М.: Просвещение, 20</w:t>
      </w:r>
      <w:r>
        <w:rPr>
          <w:rFonts w:ascii="Times New Roman" w:hAnsi="Times New Roman" w:cs="Times New Roman"/>
        </w:rPr>
        <w:t>14</w:t>
      </w:r>
    </w:p>
    <w:p w:rsidR="004D55C3" w:rsidRPr="00EE5A15" w:rsidRDefault="004D55C3" w:rsidP="00920A02">
      <w:pPr>
        <w:rPr>
          <w:rFonts w:ascii="Times New Roman" w:hAnsi="Times New Roman" w:cs="Times New Roman"/>
        </w:rPr>
      </w:pPr>
    </w:p>
    <w:p w:rsidR="004D55C3" w:rsidRPr="00EE5A15" w:rsidRDefault="004D55C3" w:rsidP="008E5EBE">
      <w:pPr>
        <w:rPr>
          <w:rFonts w:ascii="Times New Roman" w:hAnsi="Times New Roman" w:cs="Times New Roman"/>
          <w:b/>
        </w:rPr>
      </w:pPr>
      <w:r w:rsidRPr="00EE5A15">
        <w:rPr>
          <w:rFonts w:ascii="Times New Roman" w:hAnsi="Times New Roman" w:cs="Times New Roman"/>
          <w:b/>
        </w:rPr>
        <w:t>Срок реализации программы  -   1 год, на текущий  учебный год</w:t>
      </w:r>
    </w:p>
    <w:p w:rsidR="004D55C3" w:rsidRPr="000A57AD" w:rsidRDefault="004D55C3" w:rsidP="00B44B8F">
      <w:pPr>
        <w:rPr>
          <w:rFonts w:ascii="Times New Roman" w:hAnsi="Times New Roman" w:cs="Times New Roman"/>
        </w:rPr>
      </w:pPr>
    </w:p>
    <w:p w:rsidR="004D55C3" w:rsidRPr="000A57AD" w:rsidRDefault="004D55C3" w:rsidP="000A57AD">
      <w:pPr>
        <w:widowControl/>
        <w:ind w:left="708"/>
        <w:jc w:val="center"/>
        <w:rPr>
          <w:rFonts w:ascii="Times New Roman" w:hAnsi="Times New Roman" w:cs="Times New Roman"/>
          <w:lang w:eastAsia="en-US"/>
        </w:rPr>
      </w:pPr>
      <w:r w:rsidRPr="000A57AD">
        <w:rPr>
          <w:rFonts w:ascii="Times New Roman" w:hAnsi="Times New Roman" w:cs="Times New Roman"/>
          <w:b/>
          <w:lang w:eastAsia="en-US"/>
        </w:rPr>
        <w:t>Планируемые результаты освоения предмета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  <w:i/>
          <w:iCs/>
        </w:rPr>
        <w:t xml:space="preserve">В результате изучения математики ученик должен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знать/понимать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существо понятия математического доказательства; приводить примеры доказательств;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lastRenderedPageBreak/>
        <w:t xml:space="preserve">существо понятия алгоритма; приводить примеры алгоритмов;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4D55C3" w:rsidRPr="00B44B8F" w:rsidRDefault="004D55C3" w:rsidP="00B44B8F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Арифметика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u w:val="single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уметь </w:t>
      </w:r>
    </w:p>
    <w:p w:rsidR="004D55C3" w:rsidRPr="00B44B8F" w:rsidRDefault="004D55C3" w:rsidP="00B44B8F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4D55C3" w:rsidRPr="00B44B8F" w:rsidRDefault="004D55C3" w:rsidP="00B44B8F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 </w:t>
      </w:r>
    </w:p>
    <w:p w:rsidR="004D55C3" w:rsidRPr="00B44B8F" w:rsidRDefault="004D55C3" w:rsidP="00B44B8F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</w:r>
    </w:p>
    <w:p w:rsidR="004D55C3" w:rsidRPr="00B44B8F" w:rsidRDefault="004D55C3" w:rsidP="00B44B8F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4D55C3" w:rsidRPr="00B44B8F" w:rsidRDefault="004D55C3" w:rsidP="00B44B8F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4D55C3" w:rsidRPr="00B44B8F" w:rsidRDefault="004D55C3" w:rsidP="00B44B8F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u w:val="single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D55C3" w:rsidRPr="00B44B8F" w:rsidRDefault="004D55C3" w:rsidP="00B44B8F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4D55C3" w:rsidRPr="00B44B8F" w:rsidRDefault="004D55C3" w:rsidP="00B44B8F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4D55C3" w:rsidRPr="00B44B8F" w:rsidRDefault="004D55C3" w:rsidP="00B44B8F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Алгебра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u w:val="single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уметь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4D55C3" w:rsidRPr="00B44B8F" w:rsidRDefault="004D55C3" w:rsidP="00B44B8F">
      <w:pPr>
        <w:pStyle w:val="Default"/>
        <w:numPr>
          <w:ilvl w:val="0"/>
          <w:numId w:val="30"/>
        </w:numPr>
        <w:ind w:left="142" w:hanging="142"/>
      </w:pPr>
      <w:r w:rsidRPr="00B44B8F">
        <w:lastRenderedPageBreak/>
        <w:t xml:space="preserve">решать линейные, квадратные уравнения и рациональные уравнения, сводящиеся к ним, системы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двух линейных уравнений и несложные нелинейные системы;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изображать числа точками на координатной прямой;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описывать свойства изученных функций, строить их графики;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u w:val="single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описания зависимостей между физическими величинами соответствующими формулами, при исследовании несложных практических ситуаций;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интерпретации графиков реальных зависимостей между величинами.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Элементы логики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u w:val="single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уметь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44B8F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B44B8F">
        <w:rPr>
          <w:rFonts w:ascii="Times New Roman" w:hAnsi="Times New Roman"/>
          <w:color w:val="000000"/>
          <w:sz w:val="24"/>
          <w:szCs w:val="24"/>
        </w:rPr>
        <w:t xml:space="preserve"> для опровержения утверждений;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вычислять средние значения результатов измерений; </w:t>
      </w:r>
    </w:p>
    <w:p w:rsidR="004D55C3" w:rsidRPr="00B44B8F" w:rsidRDefault="004D55C3" w:rsidP="00B44B8F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B44B8F">
        <w:rPr>
          <w:rFonts w:ascii="Times New Roman" w:hAnsi="Times New Roman" w:cs="Times New Roman"/>
          <w:b/>
          <w:u w:val="single"/>
        </w:rPr>
        <w:t>для</w:t>
      </w:r>
      <w:r w:rsidRPr="00B44B8F">
        <w:rPr>
          <w:rFonts w:ascii="Times New Roman" w:hAnsi="Times New Roman" w:cs="Times New Roman"/>
        </w:rPr>
        <w:t xml:space="preserve">: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выстраивания аргументации при доказательстве и в диалоге;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распознавания логически некорректных рассуждений; </w:t>
      </w:r>
    </w:p>
    <w:p w:rsidR="004D55C3" w:rsidRPr="00B44B8F" w:rsidRDefault="004D55C3" w:rsidP="00B44B8F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B44B8F">
        <w:rPr>
          <w:rFonts w:ascii="Times New Roman" w:hAnsi="Times New Roman"/>
          <w:color w:val="000000"/>
          <w:sz w:val="24"/>
          <w:szCs w:val="24"/>
        </w:rPr>
        <w:t xml:space="preserve">записи математических утверждений, доказательств. </w:t>
      </w:r>
    </w:p>
    <w:p w:rsidR="004D55C3" w:rsidRPr="00B44B8F" w:rsidRDefault="004D55C3" w:rsidP="00B44B8F">
      <w:pPr>
        <w:pStyle w:val="a3"/>
        <w:spacing w:before="0" w:beforeAutospacing="0" w:after="0" w:afterAutospacing="0"/>
        <w:rPr>
          <w:color w:val="000000"/>
        </w:rPr>
      </w:pPr>
      <w:r w:rsidRPr="00B44B8F">
        <w:rPr>
          <w:b/>
          <w:bCs/>
          <w:color w:val="000000"/>
        </w:rPr>
        <w:t>Геометрия</w:t>
      </w:r>
    </w:p>
    <w:p w:rsidR="004D55C3" w:rsidRPr="00B44B8F" w:rsidRDefault="004D55C3" w:rsidP="00B44B8F">
      <w:pPr>
        <w:pStyle w:val="a3"/>
        <w:spacing w:before="0" w:beforeAutospacing="0" w:after="0" w:afterAutospacing="0"/>
        <w:rPr>
          <w:color w:val="000000"/>
        </w:rPr>
      </w:pPr>
      <w:r w:rsidRPr="00B44B8F">
        <w:rPr>
          <w:b/>
          <w:bCs/>
          <w:color w:val="000000"/>
          <w:u w:val="single"/>
        </w:rPr>
        <w:t>уметь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пользоваться языком геометрии для описания предметов окружающего мира;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распознавать геометрические фигуры, различать их взаимное расположение;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в простейших случаях строить сечения и развертки пространственных тел;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вычислять значения геометрических величин (длин, углов, площадей, объемов), в том числе: для углов от 0 до 180 градусов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D55C3" w:rsidRPr="00B44B8F" w:rsidRDefault="004D55C3" w:rsidP="00B44B8F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решать простейшие планиметрические задачи в пространстве;</w:t>
      </w:r>
    </w:p>
    <w:p w:rsidR="004D55C3" w:rsidRPr="00B44B8F" w:rsidRDefault="004D55C3" w:rsidP="00B44B8F">
      <w:pPr>
        <w:pStyle w:val="a3"/>
        <w:spacing w:before="0" w:beforeAutospacing="0" w:after="0" w:afterAutospacing="0"/>
        <w:rPr>
          <w:color w:val="000000"/>
        </w:rPr>
      </w:pPr>
      <w:r w:rsidRPr="00B44B8F">
        <w:rPr>
          <w:b/>
          <w:bCs/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4D55C3" w:rsidRPr="00B44B8F" w:rsidRDefault="004D55C3" w:rsidP="00B44B8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описания реальных ситуаций на языке геометрии;</w:t>
      </w:r>
    </w:p>
    <w:p w:rsidR="004D55C3" w:rsidRPr="00B44B8F" w:rsidRDefault="004D55C3" w:rsidP="00B44B8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расчетов, включающих простейшие тригонометрические формулы;</w:t>
      </w:r>
    </w:p>
    <w:p w:rsidR="004D55C3" w:rsidRPr="00B44B8F" w:rsidRDefault="004D55C3" w:rsidP="00B44B8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решения геометрических задач с использованием тригонометрии</w:t>
      </w:r>
    </w:p>
    <w:p w:rsidR="004D55C3" w:rsidRPr="00B44B8F" w:rsidRDefault="004D55C3" w:rsidP="00B44B8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D55C3" w:rsidRPr="00B44B8F" w:rsidRDefault="004D55C3" w:rsidP="00B44B8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</w:rPr>
      </w:pPr>
      <w:r w:rsidRPr="00B44B8F">
        <w:rPr>
          <w:color w:val="000000"/>
        </w:rPr>
        <w:t>построений геометрическими инструментами (линейка, угольник, циркуль, транспортир).</w:t>
      </w:r>
    </w:p>
    <w:p w:rsidR="004D55C3" w:rsidRPr="00B44B8F" w:rsidRDefault="004D55C3" w:rsidP="00B44B8F">
      <w:pPr>
        <w:pStyle w:val="32"/>
        <w:shd w:val="clear" w:color="auto" w:fill="auto"/>
        <w:spacing w:line="240" w:lineRule="auto"/>
        <w:ind w:right="120"/>
        <w:jc w:val="both"/>
        <w:rPr>
          <w:rStyle w:val="31"/>
          <w:b/>
          <w:color w:val="000000"/>
          <w:sz w:val="24"/>
          <w:szCs w:val="24"/>
        </w:rPr>
      </w:pPr>
    </w:p>
    <w:p w:rsidR="004D55C3" w:rsidRPr="00B44B8F" w:rsidRDefault="004D55C3" w:rsidP="000A57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44B8F">
        <w:rPr>
          <w:rFonts w:ascii="Times New Roman" w:hAnsi="Times New Roman" w:cs="Times New Roman"/>
          <w:b/>
          <w:bCs/>
        </w:rPr>
        <w:t>Содержание учебного предмета «Математика»</w:t>
      </w:r>
    </w:p>
    <w:p w:rsidR="004D55C3" w:rsidRPr="00B44B8F" w:rsidRDefault="004D55C3" w:rsidP="002B652B">
      <w:pPr>
        <w:pStyle w:val="23"/>
        <w:tabs>
          <w:tab w:val="left" w:pos="81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B44B8F">
        <w:rPr>
          <w:b/>
          <w:sz w:val="24"/>
          <w:szCs w:val="24"/>
        </w:rPr>
        <w:t>Основное содержание изучаемого курса «Алгебра»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Функции и графики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Числовые неравенства. Множества чисел. Функция, график функции. Функции </w:t>
      </w:r>
      <w:r w:rsidRPr="00B44B8F">
        <w:rPr>
          <w:rFonts w:ascii="Times New Roman" w:hAnsi="Times New Roman" w:cs="Times New Roman"/>
          <w:position w:val="-24"/>
        </w:rPr>
        <w:object w:dxaOrig="2180" w:dyaOrig="620">
          <v:shape id="_x0000_i1025" type="#_x0000_t75" style="width:108pt;height:30.6pt" o:ole="">
            <v:imagedata r:id="rId9" o:title=""/>
          </v:shape>
          <o:OLEObject Type="Embed" ProgID="Equation.3" ShapeID="_x0000_i1025" DrawAspect="Content" ObjectID="_1566929827" r:id="rId10"/>
        </w:object>
      </w:r>
      <w:r w:rsidRPr="00B44B8F">
        <w:rPr>
          <w:rFonts w:ascii="Times New Roman" w:hAnsi="Times New Roman" w:cs="Times New Roman"/>
        </w:rPr>
        <w:t xml:space="preserve"> их свойства и графики.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Квадратные корни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Квадратный корень. Арифметический квадратный корень. Приближенное вычисление квадратных корней. Свойства арифметических квадратных корней. Преобразование выражений, содержащих квадратные корни.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Квадратные уравнения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4D55C3" w:rsidRPr="00B44B8F" w:rsidRDefault="004D55C3" w:rsidP="00B44B8F">
      <w:pPr>
        <w:rPr>
          <w:rFonts w:ascii="Times New Roman" w:hAnsi="Times New Roman" w:cs="Times New Roman"/>
          <w:b/>
          <w:bCs/>
        </w:rPr>
      </w:pPr>
      <w:proofErr w:type="spellStart"/>
      <w:r w:rsidRPr="00B44B8F">
        <w:rPr>
          <w:rFonts w:ascii="Times New Roman" w:hAnsi="Times New Roman" w:cs="Times New Roman"/>
          <w:b/>
          <w:bCs/>
        </w:rPr>
        <w:t>Рациональныеуравнения</w:t>
      </w:r>
      <w:proofErr w:type="spellEnd"/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Рациональное уравнение. Биквадратное уравнение. Распадающееся уравнение. Уравнение, одна часть которого – алгебраическая дробь, а другая равна нулю. Решение задач при помощи рациональных уравнений.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Линейная функция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Прямая пропорциональная зависимость, график функции у=</w:t>
      </w:r>
      <w:proofErr w:type="spellStart"/>
      <w:r w:rsidRPr="00B44B8F">
        <w:rPr>
          <w:rFonts w:ascii="Times New Roman" w:hAnsi="Times New Roman" w:cs="Times New Roman"/>
        </w:rPr>
        <w:t>кх</w:t>
      </w:r>
      <w:proofErr w:type="spellEnd"/>
      <w:r w:rsidRPr="00B44B8F">
        <w:rPr>
          <w:rFonts w:ascii="Times New Roman" w:hAnsi="Times New Roman" w:cs="Times New Roman"/>
        </w:rPr>
        <w:t xml:space="preserve">. Линейная функция и ее график. Равномерное движение.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Квадратичная функция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Квадратичная функция и ее график.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Системы рациональных уравнений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Системы рациональных уравнений. Системы уравнений первой и второй степени. Решение задач пори помощи систем уравнений первой и второй степени, систем рациональных уравнений.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lastRenderedPageBreak/>
        <w:t xml:space="preserve">Графический способ решения систем уравнения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 xml:space="preserve"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 </w:t>
      </w:r>
    </w:p>
    <w:p w:rsidR="004D55C3" w:rsidRPr="00B44B8F" w:rsidRDefault="004D55C3" w:rsidP="00B44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  <w:b/>
          <w:bCs/>
        </w:rPr>
        <w:t xml:space="preserve">Повторение </w:t>
      </w:r>
    </w:p>
    <w:p w:rsidR="004D55C3" w:rsidRDefault="004D55C3" w:rsidP="002B652B">
      <w:pPr>
        <w:pStyle w:val="23"/>
        <w:tabs>
          <w:tab w:val="left" w:pos="818"/>
        </w:tabs>
        <w:spacing w:line="240" w:lineRule="auto"/>
        <w:ind w:firstLine="0"/>
        <w:jc w:val="both"/>
        <w:rPr>
          <w:rStyle w:val="31"/>
          <w:color w:val="000000"/>
          <w:sz w:val="24"/>
          <w:szCs w:val="24"/>
        </w:rPr>
      </w:pPr>
    </w:p>
    <w:p w:rsidR="004D55C3" w:rsidRPr="00B44B8F" w:rsidRDefault="004D55C3" w:rsidP="002B652B">
      <w:pPr>
        <w:pStyle w:val="23"/>
        <w:tabs>
          <w:tab w:val="left" w:pos="81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B44B8F">
        <w:rPr>
          <w:b/>
          <w:sz w:val="24"/>
          <w:szCs w:val="24"/>
        </w:rPr>
        <w:t>Основное содержание изучаемого курса «Геометрия»</w:t>
      </w:r>
    </w:p>
    <w:p w:rsidR="004D55C3" w:rsidRPr="00B44B8F" w:rsidRDefault="004D55C3" w:rsidP="00B44B8F">
      <w:pPr>
        <w:rPr>
          <w:rFonts w:ascii="Times New Roman" w:hAnsi="Times New Roman" w:cs="Times New Roman"/>
          <w:b/>
          <w:color w:val="auto"/>
        </w:rPr>
      </w:pPr>
      <w:r w:rsidRPr="00B44B8F">
        <w:rPr>
          <w:rFonts w:ascii="Times New Roman" w:hAnsi="Times New Roman" w:cs="Times New Roman"/>
          <w:b/>
          <w:color w:val="auto"/>
        </w:rPr>
        <w:t>Четырехугольники</w:t>
      </w:r>
    </w:p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  <w:r w:rsidRPr="00B44B8F">
        <w:rPr>
          <w:rFonts w:ascii="Times New Roman" w:hAnsi="Times New Roman" w:cs="Times New Roman"/>
          <w:color w:val="auto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4D55C3" w:rsidRPr="00B44B8F" w:rsidRDefault="004D55C3" w:rsidP="00B44B8F">
      <w:pPr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B44B8F">
        <w:rPr>
          <w:rFonts w:ascii="Times New Roman" w:hAnsi="Times New Roman" w:cs="Times New Roman"/>
          <w:b/>
          <w:color w:val="auto"/>
        </w:rPr>
        <w:t>Площадь</w:t>
      </w:r>
    </w:p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  <w:r w:rsidRPr="00B44B8F">
        <w:rPr>
          <w:rFonts w:ascii="Times New Roman" w:hAnsi="Times New Roman" w:cs="Times New Roman"/>
          <w:color w:val="auto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4D55C3" w:rsidRPr="00B44B8F" w:rsidRDefault="004D55C3" w:rsidP="00B44B8F">
      <w:pPr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B44B8F">
        <w:rPr>
          <w:rFonts w:ascii="Times New Roman" w:hAnsi="Times New Roman" w:cs="Times New Roman"/>
          <w:b/>
          <w:color w:val="auto"/>
        </w:rPr>
        <w:t>Подобные треугольники</w:t>
      </w:r>
    </w:p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  <w:r w:rsidRPr="00B44B8F">
        <w:rPr>
          <w:rFonts w:ascii="Times New Roman" w:hAnsi="Times New Roman" w:cs="Times New Roman"/>
          <w:color w:val="auto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4D55C3" w:rsidRPr="00B44B8F" w:rsidRDefault="004D55C3" w:rsidP="00B44B8F">
      <w:pPr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B44B8F">
        <w:rPr>
          <w:rFonts w:ascii="Times New Roman" w:hAnsi="Times New Roman" w:cs="Times New Roman"/>
          <w:b/>
          <w:color w:val="auto"/>
        </w:rPr>
        <w:t>Окружность</w:t>
      </w:r>
    </w:p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  <w:r w:rsidRPr="00B44B8F">
        <w:rPr>
          <w:rFonts w:ascii="Times New Roman" w:hAnsi="Times New Roman" w:cs="Times New Roman"/>
          <w:color w:val="auto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D55C3" w:rsidRPr="00B44B8F" w:rsidRDefault="004D55C3" w:rsidP="00B44B8F">
      <w:pPr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B44B8F">
        <w:rPr>
          <w:rFonts w:ascii="Times New Roman" w:hAnsi="Times New Roman" w:cs="Times New Roman"/>
          <w:b/>
          <w:color w:val="auto"/>
        </w:rPr>
        <w:t>Повторение</w:t>
      </w:r>
    </w:p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  <w:r w:rsidRPr="00B44B8F">
        <w:rPr>
          <w:rFonts w:ascii="Times New Roman" w:hAnsi="Times New Roman" w:cs="Times New Roman"/>
          <w:color w:val="auto"/>
        </w:rPr>
        <w:t>Решение задач</w:t>
      </w:r>
    </w:p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</w:p>
    <w:p w:rsidR="004D55C3" w:rsidRPr="00B44B8F" w:rsidRDefault="004D55C3" w:rsidP="00B44B8F">
      <w:pPr>
        <w:rPr>
          <w:rFonts w:ascii="Times New Roman" w:hAnsi="Times New Roman" w:cs="Times New Roman"/>
          <w:b/>
        </w:rPr>
      </w:pPr>
      <w:r w:rsidRPr="00B44B8F">
        <w:rPr>
          <w:rFonts w:ascii="Times New Roman" w:hAnsi="Times New Roman" w:cs="Times New Roman"/>
          <w:b/>
        </w:rPr>
        <w:t>Формы организации образовательного процесса: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традиционные уроки;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уроки контроля знаний, умений и навыков;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 самостоятельная работа учащихся;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творческая деятельность;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исследовательские проекты;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публичные презентации;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лекции;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 практическая деятельность (решение задач, выполнение практических работ).</w:t>
      </w:r>
    </w:p>
    <w:p w:rsidR="004D55C3" w:rsidRPr="00B44B8F" w:rsidRDefault="004D55C3" w:rsidP="00B44B8F">
      <w:pPr>
        <w:rPr>
          <w:rFonts w:ascii="Times New Roman" w:hAnsi="Times New Roman" w:cs="Times New Roman"/>
          <w:b/>
        </w:rPr>
      </w:pPr>
    </w:p>
    <w:p w:rsidR="004D55C3" w:rsidRPr="00B44B8F" w:rsidRDefault="004D55C3" w:rsidP="00B44B8F">
      <w:pPr>
        <w:rPr>
          <w:rFonts w:ascii="Times New Roman" w:hAnsi="Times New Roman" w:cs="Times New Roman"/>
          <w:b/>
        </w:rPr>
      </w:pPr>
      <w:r w:rsidRPr="00B44B8F">
        <w:rPr>
          <w:rFonts w:ascii="Times New Roman" w:hAnsi="Times New Roman" w:cs="Times New Roman"/>
          <w:b/>
        </w:rPr>
        <w:t>Технологии обучения: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-технология традиционного обучения;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-технология дифференцированного обучения;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-технология проблемного обучения;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-личностно-ориентированные технологии обучения;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  <w:r w:rsidRPr="00B44B8F">
        <w:rPr>
          <w:rFonts w:ascii="Times New Roman" w:hAnsi="Times New Roman" w:cs="Times New Roman"/>
        </w:rPr>
        <w:t>-информационно-коммуникационные технологии.</w:t>
      </w:r>
    </w:p>
    <w:p w:rsidR="004D55C3" w:rsidRPr="00B44B8F" w:rsidRDefault="004D55C3" w:rsidP="00B44B8F">
      <w:pPr>
        <w:rPr>
          <w:rFonts w:ascii="Times New Roman" w:hAnsi="Times New Roman" w:cs="Times New Roman"/>
        </w:rPr>
      </w:pPr>
    </w:p>
    <w:p w:rsidR="004D55C3" w:rsidRPr="000A57AD" w:rsidRDefault="004D55C3" w:rsidP="000A57AD">
      <w:pPr>
        <w:pStyle w:val="29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A57AD">
        <w:rPr>
          <w:sz w:val="24"/>
          <w:szCs w:val="24"/>
        </w:rPr>
        <w:lastRenderedPageBreak/>
        <w:t>Приложение 1</w:t>
      </w:r>
    </w:p>
    <w:p w:rsidR="004D55C3" w:rsidRPr="000A57AD" w:rsidRDefault="004D55C3" w:rsidP="000A57AD">
      <w:pPr>
        <w:pStyle w:val="29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 w:rsidRPr="000A57AD">
        <w:rPr>
          <w:sz w:val="24"/>
          <w:szCs w:val="24"/>
        </w:rPr>
        <w:t xml:space="preserve">к рабочей программе по математике </w:t>
      </w:r>
      <w:r>
        <w:rPr>
          <w:sz w:val="24"/>
          <w:szCs w:val="24"/>
        </w:rPr>
        <w:t>8</w:t>
      </w:r>
      <w:r w:rsidRPr="000A57AD">
        <w:rPr>
          <w:sz w:val="24"/>
          <w:szCs w:val="24"/>
        </w:rPr>
        <w:t xml:space="preserve"> класса</w:t>
      </w:r>
    </w:p>
    <w:p w:rsidR="004D55C3" w:rsidRPr="000A57AD" w:rsidRDefault="004D55C3" w:rsidP="000A57AD">
      <w:pPr>
        <w:pStyle w:val="29"/>
        <w:keepNext/>
        <w:keepLines/>
        <w:shd w:val="clear" w:color="auto" w:fill="auto"/>
        <w:spacing w:line="240" w:lineRule="auto"/>
        <w:ind w:left="20"/>
        <w:rPr>
          <w:rStyle w:val="28"/>
          <w:bCs/>
          <w:sz w:val="24"/>
          <w:szCs w:val="24"/>
        </w:rPr>
      </w:pPr>
      <w:r w:rsidRPr="000A57AD">
        <w:rPr>
          <w:sz w:val="24"/>
          <w:szCs w:val="24"/>
        </w:rPr>
        <w:t>Календарно-тематическое планирование</w:t>
      </w:r>
    </w:p>
    <w:tbl>
      <w:tblPr>
        <w:tblW w:w="1514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403"/>
        <w:gridCol w:w="5264"/>
        <w:gridCol w:w="5265"/>
        <w:gridCol w:w="1777"/>
      </w:tblGrid>
      <w:tr w:rsidR="004D55C3" w:rsidRPr="00527B1B" w:rsidTr="000876C3">
        <w:trPr>
          <w:trHeight w:val="53"/>
        </w:trPr>
        <w:tc>
          <w:tcPr>
            <w:tcW w:w="1436" w:type="dxa"/>
            <w:vMerge w:val="restart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№ урока</w:t>
            </w:r>
          </w:p>
        </w:tc>
        <w:tc>
          <w:tcPr>
            <w:tcW w:w="1403" w:type="dxa"/>
            <w:vMerge w:val="restart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10529" w:type="dxa"/>
            <w:gridSpan w:val="2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Тема урока</w:t>
            </w:r>
          </w:p>
        </w:tc>
        <w:tc>
          <w:tcPr>
            <w:tcW w:w="1777" w:type="dxa"/>
            <w:vMerge w:val="restart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 xml:space="preserve">Количество  часов, </w:t>
            </w:r>
          </w:p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отводимых на освоение каждой темы</w:t>
            </w:r>
          </w:p>
        </w:tc>
      </w:tr>
      <w:tr w:rsidR="004D55C3" w:rsidRPr="00527B1B" w:rsidTr="000876C3">
        <w:trPr>
          <w:trHeight w:val="98"/>
        </w:trPr>
        <w:tc>
          <w:tcPr>
            <w:tcW w:w="1436" w:type="dxa"/>
            <w:vMerge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1"/>
            <w:bookmarkStart w:id="2" w:name="d48c5ae46fa68f92279bccbdbca1d7808f5f1039"/>
            <w:bookmarkEnd w:id="1"/>
            <w:bookmarkEnd w:id="2"/>
          </w:p>
        </w:tc>
        <w:tc>
          <w:tcPr>
            <w:tcW w:w="1403" w:type="dxa"/>
            <w:vMerge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АЛГЕБРА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ГЕОМЕТРИЯ</w:t>
            </w:r>
          </w:p>
        </w:tc>
        <w:tc>
          <w:tcPr>
            <w:tcW w:w="1777" w:type="dxa"/>
            <w:vMerge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75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5" w:type="dxa"/>
            <w:shd w:val="clear" w:color="auto" w:fill="FFFF00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Четырехугольники (14ч)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75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01.09.17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Многоугольники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75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Функции и графики.(9ч)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75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04.09.17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Числовые неравенства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05.09.17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Многоугольники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06.09.17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Числовые неравенства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07.09.17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Числовые неравенства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08.09.17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Параллелограмм и трапеция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11.09.17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Множества чисел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Параллелограмм и трапеция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Множества чисел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14.09.17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Декартова система координат на плоскости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Параллелограмм и трапеция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18.09.17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функции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Параллелограмм и трапеция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функции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21.09.17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графика функции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Параллелограмм и трапеция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Функции у=х, у=х</w:t>
            </w:r>
            <w:r w:rsidRPr="00527B1B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, у=</w:t>
            </w:r>
            <w:r w:rsidRPr="00527B1B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1</w:t>
            </w: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Pr="00527B1B">
              <w:rPr>
                <w:rFonts w:ascii="Times New Roman" w:hAnsi="Times New Roman" w:cs="Times New Roman"/>
                <w:b/>
                <w:bCs/>
                <w:color w:val="auto"/>
                <w:vertAlign w:val="subscript"/>
              </w:rPr>
              <w:t>х</w:t>
            </w: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(7ч)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25.09.17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у=х и ее график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26.09.17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Параллелограмм и трапеция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27.09.17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у=х и ее график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28.09.17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у=х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29.09.17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Прямоугольник, ромб, квадрат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02.10.17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График функции у=х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03.10.17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Прямоугольник, ромб, квадрат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04.10.17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Функция у= 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527B1B">
              <w:rPr>
                <w:rFonts w:ascii="Times New Roman" w:hAnsi="Times New Roman" w:cs="Times New Roman"/>
                <w:color w:val="auto"/>
              </w:rPr>
              <w:t>/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х</w:t>
            </w:r>
            <w:r w:rsidRPr="00527B1B">
              <w:rPr>
                <w:rFonts w:ascii="Times New Roman" w:hAnsi="Times New Roman" w:cs="Times New Roman"/>
                <w:color w:val="auto"/>
              </w:rPr>
              <w:t xml:space="preserve"> (х</w:t>
            </w:r>
            <w:r w:rsidRPr="00527B1B">
              <w:rPr>
                <w:rFonts w:ascii="Times New Roman" w:hAnsi="Times New Roman" w:cs="Times New Roman"/>
                <w:color w:val="auto"/>
                <w:lang w:val="en-US"/>
              </w:rPr>
              <w:t>&gt;</w:t>
            </w:r>
            <w:r w:rsidRPr="00527B1B">
              <w:rPr>
                <w:rFonts w:ascii="Times New Roman" w:hAnsi="Times New Roman" w:cs="Times New Roman"/>
                <w:color w:val="auto"/>
              </w:rPr>
              <w:t>0)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05.10.17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График функции у= 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527B1B">
              <w:rPr>
                <w:rFonts w:ascii="Times New Roman" w:hAnsi="Times New Roman" w:cs="Times New Roman"/>
                <w:color w:val="auto"/>
              </w:rPr>
              <w:t>/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х</w:t>
            </w:r>
            <w:r w:rsidRPr="00527B1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06.10.17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Прямоугольник, ромб, квадрат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09.10.17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 xml:space="preserve">Контрольная работа № 1 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10.10.17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Прямоугольник, ромб, квадрат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Квадратные корни.(9ч)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11.10.17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квадратного корня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79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квадратного корня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snapToGri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4D55C3" w:rsidRPr="00527B1B" w:rsidTr="000876C3">
        <w:trPr>
          <w:trHeight w:val="65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Решение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Арифметический квадратный корень. 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17.10.17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auto"/>
                <w:lang w:eastAsia="ar-SA"/>
              </w:rPr>
              <w:t>1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18.10.17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Арифметический квадратный корень. 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Квадратный корень из натурального числа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FFFF0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Площадь (14 ч)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Площадь многоугольника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23.10.17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Свойства арифметических квадратных корней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24.10.17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Площадь многоугольника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25.10.17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Свойства арифметических квадратных корней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26.10.17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Свойства арифметических квадратных корней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27.10.17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Площадь параллелограмма, треугольника и трапеции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  <w:shd w:val="clear" w:color="auto" w:fill="000080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  <w:shd w:val="clear" w:color="auto" w:fill="000080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000080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000080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  <w:shd w:val="clear" w:color="auto" w:fill="00008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07.11.17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Площадь параллелограмма, треугольника и трапеции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08.11.17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Квадратные уравнения(16ч)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09.11.17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Квадратный трехчлен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10.11.17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Площадь параллелограмма, треугольника и трапеции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Квадратный трехчлен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14.11.17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Площадь параллелограмма, треугольника и трапеции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квадратного уравнения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квадратного уравнения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17.11.17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Площадь параллелограмма, треугольника и трапеции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13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Неполное квадратное уравнение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21.11.17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Площадь параллелограмма, треугольника и </w:t>
            </w:r>
            <w:r w:rsidRPr="00527B1B">
              <w:rPr>
                <w:rFonts w:ascii="Times New Roman" w:hAnsi="Times New Roman" w:cs="Times New Roman"/>
                <w:color w:val="auto"/>
              </w:rPr>
              <w:lastRenderedPageBreak/>
              <w:t>трапеции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Неполное квадратное уравнение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23.11.17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квадратного уравнения общего вида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24.11.17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Теорема Пифагора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27.11.17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квадратного уравнения общего вида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28.11.17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Теорема Пифагора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29.11.17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квадратного уравнения общего вида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30.11.17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Приведенное квадратное уравнение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01.12.17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Теорема Пифагора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04.12.17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Приведенное квадратное уравнение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05.12.17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Решение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06.12.17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Теорема Виета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07.12.17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Теорема Виета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08.12.17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Решение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11.12.17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Применение квадратных уравнений к решению задач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ar-SA"/>
              </w:rPr>
              <w:t>Контрольная работа № 2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Применение квадратных уравнений к решению задач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14.12.17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ar-SA"/>
              </w:rPr>
              <w:t>Контрольная работа №3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FFFF00"/>
          </w:tcPr>
          <w:p w:rsidR="004D55C3" w:rsidRPr="00527B1B" w:rsidRDefault="004D55C3" w:rsidP="000876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Подобные треугольники (19ч)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Определение подобных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Рациональные уравнения(13ч)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18.12.17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Понятие рационального уравнения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Определение подобных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Биквадратное уравнение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21.12.17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Биквадратное уравнение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Признаки  подобия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25.12.17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Распадающиеся уравнения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26.12.17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Распадающиеся уравнения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27.12.17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Признаки  подобия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1E2ACA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>
            <w:pPr>
              <w:rPr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28.12.17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Уравнение, одна часть которого алгебраическая дробь, а другая равна нулю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1E2ACA">
        <w:trPr>
          <w:trHeight w:val="61"/>
        </w:trPr>
        <w:tc>
          <w:tcPr>
            <w:tcW w:w="1436" w:type="dxa"/>
            <w:shd w:val="clear" w:color="auto" w:fill="000080"/>
          </w:tcPr>
          <w:p w:rsidR="004D55C3" w:rsidRPr="00527B1B" w:rsidRDefault="004D55C3" w:rsidP="001E2ACA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  <w:shd w:val="clear" w:color="auto" w:fill="00008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000080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00008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  <w:shd w:val="clear" w:color="auto" w:fill="00008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11.01.18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Уравнение, одна часть которого алгебраическая дробь, а другая равна нулю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Признаки  подобия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Уравнение, одна часть которого алгебраическая дробь, а другая равна нулю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Признаки  подобия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17.01.18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рациональных уравнений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18.01.18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рациональных уравнений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Признаки  подобия треугольников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задач при помощи рациональных уравнений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23.01.18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A41DA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color w:val="auto"/>
                <w:lang w:eastAsia="ar-SA"/>
              </w:rPr>
              <w:t>3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24.01.18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задач при помощи рациональных уравнений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25.01.18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26.01.18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53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Линейная функция(9ч)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29.01.18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Прямая пропорциональная зависимость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30.01.18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31.01.18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Прямая пропорциональная зависимость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01.02.18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График функции у=</w:t>
            </w:r>
            <w:proofErr w:type="spellStart"/>
            <w:r w:rsidRPr="00527B1B">
              <w:rPr>
                <w:rFonts w:ascii="Times New Roman" w:hAnsi="Times New Roman" w:cs="Times New Roman"/>
                <w:color w:val="auto"/>
              </w:rPr>
              <w:t>кх</w:t>
            </w:r>
            <w:proofErr w:type="spellEnd"/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02.02.18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05.02.18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График функции у=</w:t>
            </w:r>
            <w:proofErr w:type="spellStart"/>
            <w:r w:rsidRPr="00527B1B">
              <w:rPr>
                <w:rFonts w:ascii="Times New Roman" w:hAnsi="Times New Roman" w:cs="Times New Roman"/>
                <w:color w:val="auto"/>
              </w:rPr>
              <w:t>кх</w:t>
            </w:r>
            <w:proofErr w:type="spellEnd"/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06.02.18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07.02.18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График функции у=</w:t>
            </w:r>
            <w:proofErr w:type="spellStart"/>
            <w:r w:rsidRPr="00527B1B">
              <w:rPr>
                <w:rFonts w:ascii="Times New Roman" w:hAnsi="Times New Roman" w:cs="Times New Roman"/>
                <w:color w:val="auto"/>
              </w:rPr>
              <w:t>кх</w:t>
            </w:r>
            <w:proofErr w:type="spellEnd"/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08.02.18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Линейная функция и ее график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09.02.18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Линейная функция и ее график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14.02.18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Линейная функция и ее график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15.02.18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Равномерное движение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 xml:space="preserve">Применение подобия к доказательству теорем и </w:t>
            </w: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>решению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Квадратичная функция.(10ч)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у=ах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>(</w:t>
            </w:r>
            <w:r w:rsidRPr="00527B1B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27B1B">
              <w:rPr>
                <w:rFonts w:ascii="Times New Roman" w:hAnsi="Times New Roman" w:cs="Times New Roman"/>
                <w:color w:val="auto"/>
              </w:rPr>
              <w:t xml:space="preserve">&gt;0).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20.02.18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A41DA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21.02.18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у=ах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>(</w:t>
            </w:r>
            <w:r w:rsidRPr="00527B1B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27B1B">
              <w:rPr>
                <w:rFonts w:ascii="Times New Roman" w:hAnsi="Times New Roman" w:cs="Times New Roman"/>
                <w:color w:val="auto"/>
              </w:rPr>
              <w:t>&gt;0).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A41DA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22.02.18</w:t>
            </w:r>
          </w:p>
        </w:tc>
        <w:tc>
          <w:tcPr>
            <w:tcW w:w="5264" w:type="dxa"/>
          </w:tcPr>
          <w:p w:rsidR="004D55C3" w:rsidRPr="00527B1B" w:rsidRDefault="004D55C3" w:rsidP="00A41DA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у=ах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>(</w:t>
            </w:r>
            <w:r w:rsidRPr="00527B1B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27B1B">
              <w:rPr>
                <w:rFonts w:ascii="Times New Roman" w:hAnsi="Times New Roman" w:cs="Times New Roman"/>
                <w:color w:val="auto"/>
              </w:rPr>
              <w:t>≠0).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26.02.18</w:t>
            </w:r>
          </w:p>
        </w:tc>
        <w:tc>
          <w:tcPr>
            <w:tcW w:w="5264" w:type="dxa"/>
          </w:tcPr>
          <w:p w:rsidR="004D55C3" w:rsidRPr="00527B1B" w:rsidRDefault="004D55C3" w:rsidP="00A336CF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у=ах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>(</w:t>
            </w:r>
            <w:r w:rsidRPr="00527B1B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527B1B">
              <w:rPr>
                <w:rFonts w:ascii="Times New Roman" w:hAnsi="Times New Roman" w:cs="Times New Roman"/>
                <w:color w:val="auto"/>
              </w:rPr>
              <w:t>≠0).</w:t>
            </w:r>
          </w:p>
        </w:tc>
        <w:tc>
          <w:tcPr>
            <w:tcW w:w="5265" w:type="dxa"/>
            <w:noWrap/>
          </w:tcPr>
          <w:p w:rsidR="004D55C3" w:rsidRPr="00527B1B" w:rsidRDefault="004D55C3" w:rsidP="00A336C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27.02.18</w:t>
            </w:r>
          </w:p>
        </w:tc>
        <w:tc>
          <w:tcPr>
            <w:tcW w:w="5264" w:type="dxa"/>
          </w:tcPr>
          <w:p w:rsidR="004D55C3" w:rsidRPr="00527B1B" w:rsidRDefault="004D55C3" w:rsidP="00A336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D6354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28.02.18</w:t>
            </w:r>
          </w:p>
        </w:tc>
        <w:tc>
          <w:tcPr>
            <w:tcW w:w="5264" w:type="dxa"/>
          </w:tcPr>
          <w:p w:rsidR="004D55C3" w:rsidRPr="00527B1B" w:rsidRDefault="004D55C3" w:rsidP="00A336CF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у=а(х-х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о</w:t>
            </w:r>
            <w:r w:rsidRPr="00527B1B">
              <w:rPr>
                <w:rFonts w:ascii="Times New Roman" w:hAnsi="Times New Roman" w:cs="Times New Roman"/>
                <w:color w:val="auto"/>
              </w:rPr>
              <w:t>)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 xml:space="preserve">+ </w:t>
            </w:r>
            <w:proofErr w:type="spellStart"/>
            <w:r w:rsidRPr="00527B1B">
              <w:rPr>
                <w:rFonts w:ascii="Times New Roman" w:hAnsi="Times New Roman" w:cs="Times New Roman"/>
                <w:color w:val="auto"/>
              </w:rPr>
              <w:t>у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о</w:t>
            </w:r>
            <w:proofErr w:type="spellEnd"/>
          </w:p>
        </w:tc>
        <w:tc>
          <w:tcPr>
            <w:tcW w:w="5265" w:type="dxa"/>
            <w:noWrap/>
          </w:tcPr>
          <w:p w:rsidR="004D55C3" w:rsidRPr="00527B1B" w:rsidRDefault="004D55C3" w:rsidP="00A336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82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01.03.18</w:t>
            </w:r>
          </w:p>
        </w:tc>
        <w:tc>
          <w:tcPr>
            <w:tcW w:w="5264" w:type="dxa"/>
          </w:tcPr>
          <w:p w:rsidR="004D55C3" w:rsidRPr="00527B1B" w:rsidRDefault="004D55C3" w:rsidP="00320BF2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у=а(х-х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о</w:t>
            </w:r>
            <w:r w:rsidRPr="00527B1B">
              <w:rPr>
                <w:rFonts w:ascii="Times New Roman" w:hAnsi="Times New Roman" w:cs="Times New Roman"/>
                <w:color w:val="auto"/>
              </w:rPr>
              <w:t>)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 xml:space="preserve">+ </w:t>
            </w:r>
            <w:proofErr w:type="spellStart"/>
            <w:r w:rsidRPr="00527B1B">
              <w:rPr>
                <w:rFonts w:ascii="Times New Roman" w:hAnsi="Times New Roman" w:cs="Times New Roman"/>
                <w:color w:val="auto"/>
              </w:rPr>
              <w:t>у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о</w:t>
            </w:r>
            <w:proofErr w:type="spellEnd"/>
          </w:p>
        </w:tc>
        <w:tc>
          <w:tcPr>
            <w:tcW w:w="5265" w:type="dxa"/>
          </w:tcPr>
          <w:p w:rsidR="004D55C3" w:rsidRPr="00527B1B" w:rsidRDefault="004D55C3" w:rsidP="00A336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50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0436C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02.03.18</w:t>
            </w:r>
          </w:p>
        </w:tc>
        <w:tc>
          <w:tcPr>
            <w:tcW w:w="5264" w:type="dxa"/>
          </w:tcPr>
          <w:p w:rsidR="004D55C3" w:rsidRPr="00527B1B" w:rsidRDefault="004D55C3" w:rsidP="00A336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2371C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05.03.18</w:t>
            </w:r>
          </w:p>
        </w:tc>
        <w:tc>
          <w:tcPr>
            <w:tcW w:w="5264" w:type="dxa"/>
          </w:tcPr>
          <w:p w:rsidR="004D55C3" w:rsidRPr="00527B1B" w:rsidRDefault="004D55C3" w:rsidP="00FC6BAD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Функция у=а(х-х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о</w:t>
            </w:r>
            <w:r w:rsidRPr="00527B1B">
              <w:rPr>
                <w:rFonts w:ascii="Times New Roman" w:hAnsi="Times New Roman" w:cs="Times New Roman"/>
                <w:color w:val="auto"/>
              </w:rPr>
              <w:t>)</w:t>
            </w:r>
            <w:r w:rsidRPr="00527B1B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527B1B">
              <w:rPr>
                <w:rFonts w:ascii="Times New Roman" w:hAnsi="Times New Roman" w:cs="Times New Roman"/>
                <w:color w:val="auto"/>
              </w:rPr>
              <w:t xml:space="preserve">+ </w:t>
            </w:r>
            <w:proofErr w:type="spellStart"/>
            <w:r w:rsidRPr="00527B1B">
              <w:rPr>
                <w:rFonts w:ascii="Times New Roman" w:hAnsi="Times New Roman" w:cs="Times New Roman"/>
                <w:color w:val="auto"/>
              </w:rPr>
              <w:t>у</w:t>
            </w:r>
            <w:r w:rsidRPr="00527B1B">
              <w:rPr>
                <w:rFonts w:ascii="Times New Roman" w:hAnsi="Times New Roman" w:cs="Times New Roman"/>
                <w:color w:val="auto"/>
                <w:vertAlign w:val="subscript"/>
              </w:rPr>
              <w:t>о</w:t>
            </w:r>
            <w:proofErr w:type="spellEnd"/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06.03.18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CE328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color w:val="auto"/>
                <w:lang w:eastAsia="ar-SA"/>
              </w:rPr>
              <w:t>4</w:t>
            </w: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 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C0665A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07.03.18</w:t>
            </w:r>
          </w:p>
        </w:tc>
        <w:tc>
          <w:tcPr>
            <w:tcW w:w="5264" w:type="dxa"/>
          </w:tcPr>
          <w:p w:rsidR="004D55C3" w:rsidRPr="00527B1B" w:rsidRDefault="004D55C3" w:rsidP="00754AC1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График квадратичной функции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C0665A">
        <w:trPr>
          <w:trHeight w:val="61"/>
        </w:trPr>
        <w:tc>
          <w:tcPr>
            <w:tcW w:w="1436" w:type="dxa"/>
          </w:tcPr>
          <w:p w:rsidR="004D55C3" w:rsidRPr="00527B1B" w:rsidRDefault="004D55C3" w:rsidP="00C0665A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FFFF00"/>
            <w:noWrap/>
          </w:tcPr>
          <w:p w:rsidR="004D55C3" w:rsidRPr="00527B1B" w:rsidRDefault="004D55C3" w:rsidP="001A65A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Окружность (17 ч)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09.03.18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5A292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Касательная к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12.03.18</w:t>
            </w:r>
          </w:p>
        </w:tc>
        <w:tc>
          <w:tcPr>
            <w:tcW w:w="5264" w:type="dxa"/>
          </w:tcPr>
          <w:p w:rsidR="004D55C3" w:rsidRPr="00527B1B" w:rsidRDefault="004D55C3" w:rsidP="00054457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График квадратичной функции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13.03.18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54390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Касательная к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A07D41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14.03.18</w:t>
            </w:r>
          </w:p>
        </w:tc>
        <w:tc>
          <w:tcPr>
            <w:tcW w:w="5264" w:type="dxa"/>
          </w:tcPr>
          <w:p w:rsidR="004D55C3" w:rsidRPr="00527B1B" w:rsidRDefault="004D55C3" w:rsidP="00E10EEE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A07D41">
        <w:trPr>
          <w:trHeight w:val="61"/>
        </w:trPr>
        <w:tc>
          <w:tcPr>
            <w:tcW w:w="1436" w:type="dxa"/>
          </w:tcPr>
          <w:p w:rsidR="004D55C3" w:rsidRPr="00527B1B" w:rsidRDefault="004D55C3" w:rsidP="00A07D41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7740E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Системы рациональных уравнений.(10ч)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15.03.18</w:t>
            </w:r>
          </w:p>
        </w:tc>
        <w:tc>
          <w:tcPr>
            <w:tcW w:w="5264" w:type="dxa"/>
          </w:tcPr>
          <w:p w:rsidR="004D55C3" w:rsidRPr="00527B1B" w:rsidRDefault="004D55C3" w:rsidP="007740E4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Понятие системы рациональных уравнений.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6847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16.03.18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955ED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Касательная к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19.03.18</w:t>
            </w:r>
          </w:p>
        </w:tc>
        <w:tc>
          <w:tcPr>
            <w:tcW w:w="5264" w:type="dxa"/>
          </w:tcPr>
          <w:p w:rsidR="004D55C3" w:rsidRPr="00527B1B" w:rsidRDefault="004D55C3" w:rsidP="002B224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Понятие системы рациональных уравнений.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20.03.18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992E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Центральные и  вписанные углы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53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21.03.18</w:t>
            </w:r>
          </w:p>
        </w:tc>
        <w:tc>
          <w:tcPr>
            <w:tcW w:w="5264" w:type="dxa"/>
          </w:tcPr>
          <w:p w:rsidR="004D55C3" w:rsidRPr="00527B1B" w:rsidRDefault="004D55C3" w:rsidP="009119DA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Системы уравнений первой и второй степени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22.03.18</w:t>
            </w:r>
          </w:p>
        </w:tc>
        <w:tc>
          <w:tcPr>
            <w:tcW w:w="5264" w:type="dxa"/>
          </w:tcPr>
          <w:p w:rsidR="004D55C3" w:rsidRPr="00527B1B" w:rsidRDefault="004D55C3" w:rsidP="0096715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34095C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23.03.18</w:t>
            </w:r>
          </w:p>
        </w:tc>
        <w:tc>
          <w:tcPr>
            <w:tcW w:w="5264" w:type="dxa"/>
          </w:tcPr>
          <w:p w:rsidR="004D55C3" w:rsidRPr="00527B1B" w:rsidRDefault="004D55C3" w:rsidP="00F97B07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Системы уравнений первой и второй степени</w:t>
            </w:r>
          </w:p>
        </w:tc>
        <w:tc>
          <w:tcPr>
            <w:tcW w:w="5265" w:type="dxa"/>
          </w:tcPr>
          <w:p w:rsidR="004D55C3" w:rsidRPr="00527B1B" w:rsidRDefault="004D55C3" w:rsidP="00092DE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Центральные и  вписанные углы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34095C">
        <w:trPr>
          <w:trHeight w:val="61"/>
        </w:trPr>
        <w:tc>
          <w:tcPr>
            <w:tcW w:w="1436" w:type="dxa"/>
            <w:shd w:val="clear" w:color="auto" w:fill="000080"/>
          </w:tcPr>
          <w:p w:rsidR="004D55C3" w:rsidRPr="00527B1B" w:rsidRDefault="004D55C3" w:rsidP="0034095C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  <w:shd w:val="clear" w:color="auto" w:fill="00008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000080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000080"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  <w:shd w:val="clear" w:color="auto" w:fill="000080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02.04.18</w:t>
            </w:r>
          </w:p>
        </w:tc>
        <w:tc>
          <w:tcPr>
            <w:tcW w:w="5264" w:type="dxa"/>
          </w:tcPr>
          <w:p w:rsidR="004D55C3" w:rsidRPr="00527B1B" w:rsidRDefault="004D55C3" w:rsidP="008F2D4C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Системы уравнений первой и второй степени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03.04.18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9C026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Центральные и  вписанные углы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04.04.18</w:t>
            </w:r>
          </w:p>
        </w:tc>
        <w:tc>
          <w:tcPr>
            <w:tcW w:w="5264" w:type="dxa"/>
          </w:tcPr>
          <w:p w:rsidR="004D55C3" w:rsidRPr="00527B1B" w:rsidRDefault="004D55C3" w:rsidP="006E0BC6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Решение задач при помощи систем уравнений первой и второй степени.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05.04.18</w:t>
            </w:r>
          </w:p>
        </w:tc>
        <w:tc>
          <w:tcPr>
            <w:tcW w:w="5264" w:type="dxa"/>
          </w:tcPr>
          <w:p w:rsidR="004D55C3" w:rsidRPr="00527B1B" w:rsidRDefault="004D55C3" w:rsidP="007048FD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Решение задач при помощи систем уравнений </w:t>
            </w:r>
            <w:r w:rsidRPr="00527B1B">
              <w:rPr>
                <w:rFonts w:ascii="Times New Roman" w:hAnsi="Times New Roman" w:cs="Times New Roman"/>
                <w:color w:val="auto"/>
              </w:rPr>
              <w:lastRenderedPageBreak/>
              <w:t xml:space="preserve">первой и второй степени.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06.04.18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5901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527B1B">
              <w:rPr>
                <w:rFonts w:ascii="Times New Roman" w:hAnsi="Times New Roman" w:cs="Times New Roman"/>
                <w:color w:val="auto"/>
                <w:lang w:eastAsia="ar-SA"/>
              </w:rPr>
              <w:t>Центральные и  вписанные углы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09.04.18</w:t>
            </w:r>
          </w:p>
        </w:tc>
        <w:tc>
          <w:tcPr>
            <w:tcW w:w="5264" w:type="dxa"/>
          </w:tcPr>
          <w:p w:rsidR="004D55C3" w:rsidRPr="00527B1B" w:rsidRDefault="004D55C3" w:rsidP="00C4636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Решение задач при помощи систем уравнений первой и второй степени.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10.04.18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362FE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Четыре замечательные точки треугольника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EF5BB9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11.04.18</w:t>
            </w:r>
          </w:p>
        </w:tc>
        <w:tc>
          <w:tcPr>
            <w:tcW w:w="5264" w:type="dxa"/>
          </w:tcPr>
          <w:p w:rsidR="004D55C3" w:rsidRPr="00527B1B" w:rsidRDefault="004D55C3" w:rsidP="00D25C49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Решение задач при помощи систем рациональных уравнений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12.04.18</w:t>
            </w:r>
          </w:p>
        </w:tc>
        <w:tc>
          <w:tcPr>
            <w:tcW w:w="5264" w:type="dxa"/>
          </w:tcPr>
          <w:p w:rsidR="004D55C3" w:rsidRPr="00527B1B" w:rsidRDefault="004D55C3" w:rsidP="006E399D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Решение задач при помощи систем рациональных уравнений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A07D41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13.04.18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F17206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Четыре замечательные точки треугольника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A07D41">
        <w:trPr>
          <w:trHeight w:val="61"/>
        </w:trPr>
        <w:tc>
          <w:tcPr>
            <w:tcW w:w="1436" w:type="dxa"/>
          </w:tcPr>
          <w:p w:rsidR="004D55C3" w:rsidRPr="00527B1B" w:rsidRDefault="004D55C3" w:rsidP="00A07D41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2D4F7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bCs/>
                <w:color w:val="auto"/>
              </w:rPr>
              <w:t>Графический способ решения систем уравнений.(9ч)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16.04.18</w:t>
            </w:r>
          </w:p>
        </w:tc>
        <w:tc>
          <w:tcPr>
            <w:tcW w:w="5264" w:type="dxa"/>
          </w:tcPr>
          <w:p w:rsidR="004D55C3" w:rsidRPr="00527B1B" w:rsidRDefault="004D55C3" w:rsidP="002D4F7C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Графический способ решения систем двух уравнений первой степени с двумя неизвестными.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6847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17.04.18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C72053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Четыре замечательные точки треугольника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18.04.18</w:t>
            </w:r>
          </w:p>
        </w:tc>
        <w:tc>
          <w:tcPr>
            <w:tcW w:w="5264" w:type="dxa"/>
          </w:tcPr>
          <w:p w:rsidR="004D55C3" w:rsidRPr="00527B1B" w:rsidRDefault="004D55C3" w:rsidP="009B1D12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Графический способ решения систем двух уравнений первой степени с двумя неизвестными.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19.04.18</w:t>
            </w:r>
          </w:p>
        </w:tc>
        <w:tc>
          <w:tcPr>
            <w:tcW w:w="5264" w:type="dxa"/>
          </w:tcPr>
          <w:p w:rsidR="004D55C3" w:rsidRPr="00527B1B" w:rsidRDefault="004D55C3" w:rsidP="00780C8C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20.04.18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FA5AC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Вписанная и описанная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23.04.18</w:t>
            </w:r>
          </w:p>
        </w:tc>
        <w:tc>
          <w:tcPr>
            <w:tcW w:w="5264" w:type="dxa"/>
          </w:tcPr>
          <w:p w:rsidR="004D55C3" w:rsidRPr="00527B1B" w:rsidRDefault="004D55C3" w:rsidP="00B11172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24.04.18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4E35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Вписанная и описанная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25.04.18</w:t>
            </w:r>
          </w:p>
        </w:tc>
        <w:tc>
          <w:tcPr>
            <w:tcW w:w="5264" w:type="dxa"/>
          </w:tcPr>
          <w:p w:rsidR="004D55C3" w:rsidRPr="00527B1B" w:rsidRDefault="004D55C3" w:rsidP="003E46A8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26.04.18</w:t>
            </w:r>
          </w:p>
        </w:tc>
        <w:tc>
          <w:tcPr>
            <w:tcW w:w="5264" w:type="dxa"/>
          </w:tcPr>
          <w:p w:rsidR="004D55C3" w:rsidRPr="00527B1B" w:rsidRDefault="004D55C3" w:rsidP="00295FDE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44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27.04.18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5C0F3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Вписанная и описанная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30.04.18</w:t>
            </w:r>
          </w:p>
        </w:tc>
        <w:tc>
          <w:tcPr>
            <w:tcW w:w="5264" w:type="dxa"/>
          </w:tcPr>
          <w:p w:rsidR="004D55C3" w:rsidRPr="00527B1B" w:rsidRDefault="004D55C3" w:rsidP="002B42B0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Примеры решения уравнений графическим способом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02.05.18</w:t>
            </w:r>
          </w:p>
        </w:tc>
        <w:tc>
          <w:tcPr>
            <w:tcW w:w="5264" w:type="dxa"/>
          </w:tcPr>
          <w:p w:rsidR="004D55C3" w:rsidRPr="00527B1B" w:rsidRDefault="004D55C3" w:rsidP="002B42B0">
            <w:pPr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Примеры решения уравнений графическим способом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03.05.18</w:t>
            </w:r>
          </w:p>
        </w:tc>
        <w:tc>
          <w:tcPr>
            <w:tcW w:w="5264" w:type="dxa"/>
          </w:tcPr>
          <w:p w:rsidR="004D55C3" w:rsidRPr="00527B1B" w:rsidRDefault="004D55C3" w:rsidP="00D5264A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A07D41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04.05.18</w:t>
            </w:r>
          </w:p>
        </w:tc>
        <w:tc>
          <w:tcPr>
            <w:tcW w:w="5264" w:type="dxa"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404812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Вписанная и описанная окружности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A07D41">
        <w:trPr>
          <w:trHeight w:val="61"/>
        </w:trPr>
        <w:tc>
          <w:tcPr>
            <w:tcW w:w="1436" w:type="dxa"/>
          </w:tcPr>
          <w:p w:rsidR="004D55C3" w:rsidRPr="00527B1B" w:rsidRDefault="004D55C3" w:rsidP="00A07D41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  <w:shd w:val="clear" w:color="auto" w:fill="FFFF00"/>
          </w:tcPr>
          <w:p w:rsidR="004D55C3" w:rsidRPr="00527B1B" w:rsidRDefault="004D55C3" w:rsidP="00F1393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Повторение (10ч)</w:t>
            </w: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8A40C0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07.05.18</w:t>
            </w:r>
          </w:p>
        </w:tc>
        <w:tc>
          <w:tcPr>
            <w:tcW w:w="5264" w:type="dxa"/>
          </w:tcPr>
          <w:p w:rsidR="004D55C3" w:rsidRPr="00527B1B" w:rsidRDefault="004D55C3" w:rsidP="00F139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D91019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08.05.18</w:t>
            </w:r>
          </w:p>
        </w:tc>
        <w:tc>
          <w:tcPr>
            <w:tcW w:w="5264" w:type="dxa"/>
            <w:vAlign w:val="center"/>
          </w:tcPr>
          <w:p w:rsidR="004D55C3" w:rsidRPr="00527B1B" w:rsidRDefault="004D55C3" w:rsidP="00C2582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A5566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4D2420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10.05.18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11.05.18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8205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Решение задач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2A27A1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14.05.18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42707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15.05.18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F03A0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605CDF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16.05.18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AA1B27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17.05.18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D150B1">
        <w:trPr>
          <w:trHeight w:val="61"/>
        </w:trPr>
        <w:tc>
          <w:tcPr>
            <w:tcW w:w="1436" w:type="dxa"/>
          </w:tcPr>
          <w:p w:rsidR="004D55C3" w:rsidRPr="00527B1B" w:rsidRDefault="004D55C3" w:rsidP="00D150B1">
            <w:pPr>
              <w:widowControl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shd w:val="clear" w:color="auto" w:fill="FFFF00"/>
            <w:noWrap/>
          </w:tcPr>
          <w:p w:rsidR="004D55C3" w:rsidRPr="00527B1B" w:rsidRDefault="004D55C3" w:rsidP="00F00B5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</w:rPr>
              <w:t>Повторение. Решение задач.(4ч)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18.05.18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B33A8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AC1E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21.05.18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22.05.18</w:t>
            </w:r>
          </w:p>
        </w:tc>
        <w:tc>
          <w:tcPr>
            <w:tcW w:w="5264" w:type="dxa"/>
            <w:vAlign w:val="center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D55C3" w:rsidRPr="00527B1B" w:rsidTr="00022121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23.05.18</w:t>
            </w:r>
          </w:p>
        </w:tc>
        <w:tc>
          <w:tcPr>
            <w:tcW w:w="5264" w:type="dxa"/>
            <w:vAlign w:val="center"/>
          </w:tcPr>
          <w:p w:rsidR="004D55C3" w:rsidRPr="00527B1B" w:rsidRDefault="004D55C3" w:rsidP="00EE6765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Итоговая контрольная работа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D55C3" w:rsidRPr="00527B1B" w:rsidTr="00253019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24.05.18</w:t>
            </w:r>
          </w:p>
        </w:tc>
        <w:tc>
          <w:tcPr>
            <w:tcW w:w="5264" w:type="dxa"/>
          </w:tcPr>
          <w:p w:rsidR="004D55C3" w:rsidRPr="00527B1B" w:rsidRDefault="004D55C3" w:rsidP="002A50E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Итоговая контрольная работа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25.05.18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D55C3" w:rsidRPr="00527B1B" w:rsidTr="005B2972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28.05.18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876C3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29.05.18</w:t>
            </w:r>
          </w:p>
        </w:tc>
        <w:tc>
          <w:tcPr>
            <w:tcW w:w="5264" w:type="dxa"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65" w:type="dxa"/>
            <w:noWrap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0C363E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30.05.18</w:t>
            </w:r>
          </w:p>
        </w:tc>
        <w:tc>
          <w:tcPr>
            <w:tcW w:w="5264" w:type="dxa"/>
          </w:tcPr>
          <w:p w:rsidR="004D55C3" w:rsidRPr="00527B1B" w:rsidRDefault="004D55C3" w:rsidP="00A0260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 xml:space="preserve">Повторение курса алгебры 8 класса 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5C3" w:rsidRPr="00527B1B" w:rsidTr="00813DED">
        <w:trPr>
          <w:trHeight w:val="61"/>
        </w:trPr>
        <w:tc>
          <w:tcPr>
            <w:tcW w:w="1436" w:type="dxa"/>
          </w:tcPr>
          <w:p w:rsidR="004D55C3" w:rsidRPr="00527B1B" w:rsidRDefault="004D55C3" w:rsidP="000876C3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3" w:type="dxa"/>
          </w:tcPr>
          <w:p w:rsidR="004D55C3" w:rsidRPr="00527B1B" w:rsidRDefault="004D55C3" w:rsidP="00F3041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7B1B">
              <w:rPr>
                <w:rFonts w:ascii="Times New Roman" w:hAnsi="Times New Roman" w:cs="Times New Roman"/>
                <w:color w:val="auto"/>
              </w:rPr>
              <w:t>31.05.18</w:t>
            </w:r>
          </w:p>
        </w:tc>
        <w:tc>
          <w:tcPr>
            <w:tcW w:w="5264" w:type="dxa"/>
            <w:vAlign w:val="center"/>
          </w:tcPr>
          <w:p w:rsidR="004D55C3" w:rsidRPr="00527B1B" w:rsidRDefault="004D55C3" w:rsidP="00743BE0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резерв</w:t>
            </w:r>
          </w:p>
        </w:tc>
        <w:tc>
          <w:tcPr>
            <w:tcW w:w="5265" w:type="dxa"/>
            <w:noWrap/>
          </w:tcPr>
          <w:p w:rsidR="004D55C3" w:rsidRPr="00527B1B" w:rsidRDefault="004D55C3" w:rsidP="000876C3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7" w:type="dxa"/>
          </w:tcPr>
          <w:p w:rsidR="004D55C3" w:rsidRPr="00527B1B" w:rsidRDefault="004D55C3" w:rsidP="000876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D55C3" w:rsidRPr="00B44B8F" w:rsidRDefault="004D55C3" w:rsidP="00B44B8F">
      <w:pPr>
        <w:rPr>
          <w:rFonts w:ascii="Times New Roman" w:hAnsi="Times New Roman" w:cs="Times New Roman"/>
          <w:color w:val="auto"/>
        </w:rPr>
      </w:pPr>
    </w:p>
    <w:p w:rsidR="004D55C3" w:rsidRPr="00B44B8F" w:rsidRDefault="004D55C3" w:rsidP="00B44B8F">
      <w:pPr>
        <w:framePr w:w="10699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4D55C3" w:rsidRPr="00B44B8F" w:rsidRDefault="004D55C3" w:rsidP="00B44B8F">
      <w:pPr>
        <w:tabs>
          <w:tab w:val="center" w:pos="5804"/>
        </w:tabs>
        <w:ind w:left="320"/>
        <w:jc w:val="both"/>
        <w:rPr>
          <w:rFonts w:ascii="Times New Roman" w:hAnsi="Times New Roman" w:cs="Times New Roman"/>
        </w:rPr>
      </w:pPr>
    </w:p>
    <w:sectPr w:rsidR="004D55C3" w:rsidRPr="00B44B8F" w:rsidSect="00F65A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05" w:rsidRDefault="00506D05" w:rsidP="001D20B5">
      <w:r>
        <w:separator/>
      </w:r>
    </w:p>
  </w:endnote>
  <w:endnote w:type="continuationSeparator" w:id="0">
    <w:p w:rsidR="00506D05" w:rsidRDefault="00506D05" w:rsidP="001D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05" w:rsidRDefault="00506D05" w:rsidP="001D20B5">
      <w:r>
        <w:separator/>
      </w:r>
    </w:p>
  </w:footnote>
  <w:footnote w:type="continuationSeparator" w:id="0">
    <w:p w:rsidR="00506D05" w:rsidRDefault="00506D05" w:rsidP="001D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4FCB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AD429A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7A86AE3"/>
    <w:multiLevelType w:val="hybridMultilevel"/>
    <w:tmpl w:val="B6D0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861E8"/>
    <w:multiLevelType w:val="hybridMultilevel"/>
    <w:tmpl w:val="B584F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04461"/>
    <w:multiLevelType w:val="hybridMultilevel"/>
    <w:tmpl w:val="F884A3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22210199"/>
    <w:multiLevelType w:val="multilevel"/>
    <w:tmpl w:val="0F6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773E7"/>
    <w:multiLevelType w:val="hybridMultilevel"/>
    <w:tmpl w:val="7BF2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C20AE"/>
    <w:multiLevelType w:val="multilevel"/>
    <w:tmpl w:val="F15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0">
    <w:nsid w:val="2DC3474C"/>
    <w:multiLevelType w:val="multilevel"/>
    <w:tmpl w:val="CC62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B45CFD"/>
    <w:multiLevelType w:val="hybridMultilevel"/>
    <w:tmpl w:val="552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93C6E"/>
    <w:multiLevelType w:val="hybridMultilevel"/>
    <w:tmpl w:val="2C88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7235F"/>
    <w:multiLevelType w:val="multilevel"/>
    <w:tmpl w:val="58D2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775B88"/>
    <w:multiLevelType w:val="multilevel"/>
    <w:tmpl w:val="9118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B0A53"/>
    <w:multiLevelType w:val="multilevel"/>
    <w:tmpl w:val="8F96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380FEC"/>
    <w:multiLevelType w:val="multilevel"/>
    <w:tmpl w:val="29CE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AB225C"/>
    <w:multiLevelType w:val="hybridMultilevel"/>
    <w:tmpl w:val="B9A6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A3050"/>
    <w:multiLevelType w:val="hybridMultilevel"/>
    <w:tmpl w:val="74CC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5"/>
  </w:num>
  <w:num w:numId="18">
    <w:abstractNumId w:val="2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17"/>
  </w:num>
  <w:num w:numId="24">
    <w:abstractNumId w:val="9"/>
  </w:num>
  <w:num w:numId="25">
    <w:abstractNumId w:val="3"/>
  </w:num>
  <w:num w:numId="26">
    <w:abstractNumId w:val="4"/>
  </w:num>
  <w:num w:numId="27">
    <w:abstractNumId w:val="11"/>
  </w:num>
  <w:num w:numId="28">
    <w:abstractNumId w:val="20"/>
  </w:num>
  <w:num w:numId="29">
    <w:abstractNumId w:val="19"/>
  </w:num>
  <w:num w:numId="30">
    <w:abstractNumId w:val="12"/>
  </w:num>
  <w:num w:numId="31">
    <w:abstractNumId w:val="6"/>
  </w:num>
  <w:num w:numId="32">
    <w:abstractNumId w:val="8"/>
  </w:num>
  <w:num w:numId="33">
    <w:abstractNumId w:val="7"/>
  </w:num>
  <w:num w:numId="34">
    <w:abstractNumId w:val="16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B3C"/>
    <w:rsid w:val="00000057"/>
    <w:rsid w:val="000079A0"/>
    <w:rsid w:val="00022121"/>
    <w:rsid w:val="000433F4"/>
    <w:rsid w:val="000436C0"/>
    <w:rsid w:val="00046B3C"/>
    <w:rsid w:val="00054457"/>
    <w:rsid w:val="00083E0E"/>
    <w:rsid w:val="00086847"/>
    <w:rsid w:val="000876C3"/>
    <w:rsid w:val="00092034"/>
    <w:rsid w:val="00092DE7"/>
    <w:rsid w:val="000A23AF"/>
    <w:rsid w:val="000A57AD"/>
    <w:rsid w:val="000C363E"/>
    <w:rsid w:val="000E440E"/>
    <w:rsid w:val="000F1D12"/>
    <w:rsid w:val="0010173E"/>
    <w:rsid w:val="00104492"/>
    <w:rsid w:val="00116DC7"/>
    <w:rsid w:val="001207DB"/>
    <w:rsid w:val="00126D1C"/>
    <w:rsid w:val="00141BB8"/>
    <w:rsid w:val="001428D7"/>
    <w:rsid w:val="001519FF"/>
    <w:rsid w:val="0015286D"/>
    <w:rsid w:val="00165E57"/>
    <w:rsid w:val="00173544"/>
    <w:rsid w:val="001737CC"/>
    <w:rsid w:val="00182295"/>
    <w:rsid w:val="00197E7E"/>
    <w:rsid w:val="001A1093"/>
    <w:rsid w:val="001A65A8"/>
    <w:rsid w:val="001A6ABA"/>
    <w:rsid w:val="001A74CC"/>
    <w:rsid w:val="001B4128"/>
    <w:rsid w:val="001B45F2"/>
    <w:rsid w:val="001C0926"/>
    <w:rsid w:val="001C2F8A"/>
    <w:rsid w:val="001C31DF"/>
    <w:rsid w:val="001D20B5"/>
    <w:rsid w:val="001D2245"/>
    <w:rsid w:val="001E1BBB"/>
    <w:rsid w:val="001E2ACA"/>
    <w:rsid w:val="001E5BD8"/>
    <w:rsid w:val="00205886"/>
    <w:rsid w:val="00227B22"/>
    <w:rsid w:val="0023273D"/>
    <w:rsid w:val="002371C9"/>
    <w:rsid w:val="00253019"/>
    <w:rsid w:val="00257C58"/>
    <w:rsid w:val="00260FD7"/>
    <w:rsid w:val="00271519"/>
    <w:rsid w:val="002726A0"/>
    <w:rsid w:val="002809E5"/>
    <w:rsid w:val="0028124F"/>
    <w:rsid w:val="00295FDE"/>
    <w:rsid w:val="002A27A1"/>
    <w:rsid w:val="002A50E3"/>
    <w:rsid w:val="002B2243"/>
    <w:rsid w:val="002B2662"/>
    <w:rsid w:val="002B42B0"/>
    <w:rsid w:val="002B4548"/>
    <w:rsid w:val="002B5B89"/>
    <w:rsid w:val="002B652B"/>
    <w:rsid w:val="002B7078"/>
    <w:rsid w:val="002D4F7C"/>
    <w:rsid w:val="002E2245"/>
    <w:rsid w:val="002E728A"/>
    <w:rsid w:val="002F1B1D"/>
    <w:rsid w:val="002F2CEE"/>
    <w:rsid w:val="00304606"/>
    <w:rsid w:val="00320BF2"/>
    <w:rsid w:val="00327118"/>
    <w:rsid w:val="003368E3"/>
    <w:rsid w:val="003402B1"/>
    <w:rsid w:val="0034095C"/>
    <w:rsid w:val="00340981"/>
    <w:rsid w:val="00343059"/>
    <w:rsid w:val="0035479E"/>
    <w:rsid w:val="00357FAD"/>
    <w:rsid w:val="003607F6"/>
    <w:rsid w:val="00362FE5"/>
    <w:rsid w:val="003766EE"/>
    <w:rsid w:val="003A2CB0"/>
    <w:rsid w:val="003A390E"/>
    <w:rsid w:val="003A6918"/>
    <w:rsid w:val="003B35A5"/>
    <w:rsid w:val="003D2CFD"/>
    <w:rsid w:val="003E46A8"/>
    <w:rsid w:val="003E67C7"/>
    <w:rsid w:val="003E7653"/>
    <w:rsid w:val="003F3044"/>
    <w:rsid w:val="003F386B"/>
    <w:rsid w:val="00404812"/>
    <w:rsid w:val="004061C9"/>
    <w:rsid w:val="00414425"/>
    <w:rsid w:val="00427073"/>
    <w:rsid w:val="00444921"/>
    <w:rsid w:val="00466826"/>
    <w:rsid w:val="00466AB9"/>
    <w:rsid w:val="0048082F"/>
    <w:rsid w:val="00490014"/>
    <w:rsid w:val="00495677"/>
    <w:rsid w:val="004A6219"/>
    <w:rsid w:val="004D2420"/>
    <w:rsid w:val="004D55C3"/>
    <w:rsid w:val="004E04D4"/>
    <w:rsid w:val="004E35BA"/>
    <w:rsid w:val="004F3665"/>
    <w:rsid w:val="00501677"/>
    <w:rsid w:val="00506D05"/>
    <w:rsid w:val="00507016"/>
    <w:rsid w:val="0051159B"/>
    <w:rsid w:val="0051368E"/>
    <w:rsid w:val="00527B1B"/>
    <w:rsid w:val="00543900"/>
    <w:rsid w:val="00545857"/>
    <w:rsid w:val="00571DEC"/>
    <w:rsid w:val="00584491"/>
    <w:rsid w:val="00585F93"/>
    <w:rsid w:val="0059017A"/>
    <w:rsid w:val="00590558"/>
    <w:rsid w:val="00591428"/>
    <w:rsid w:val="00594948"/>
    <w:rsid w:val="00596788"/>
    <w:rsid w:val="005A13CC"/>
    <w:rsid w:val="005A256D"/>
    <w:rsid w:val="005A2927"/>
    <w:rsid w:val="005B1AC1"/>
    <w:rsid w:val="005B2972"/>
    <w:rsid w:val="005C0F37"/>
    <w:rsid w:val="005C4D69"/>
    <w:rsid w:val="005E7137"/>
    <w:rsid w:val="005F1CEF"/>
    <w:rsid w:val="005F1F8E"/>
    <w:rsid w:val="00601C64"/>
    <w:rsid w:val="00603BE3"/>
    <w:rsid w:val="00605CDF"/>
    <w:rsid w:val="00623009"/>
    <w:rsid w:val="006325ED"/>
    <w:rsid w:val="00633933"/>
    <w:rsid w:val="00635E22"/>
    <w:rsid w:val="0064123B"/>
    <w:rsid w:val="0064537A"/>
    <w:rsid w:val="00646DBC"/>
    <w:rsid w:val="0066488A"/>
    <w:rsid w:val="00673DB1"/>
    <w:rsid w:val="0068586D"/>
    <w:rsid w:val="00696DB1"/>
    <w:rsid w:val="00697962"/>
    <w:rsid w:val="00697B3E"/>
    <w:rsid w:val="006A7E29"/>
    <w:rsid w:val="006D2FEB"/>
    <w:rsid w:val="006D39A5"/>
    <w:rsid w:val="006E0BC6"/>
    <w:rsid w:val="006E399D"/>
    <w:rsid w:val="006F008F"/>
    <w:rsid w:val="006F2769"/>
    <w:rsid w:val="00700809"/>
    <w:rsid w:val="007018F5"/>
    <w:rsid w:val="007048FD"/>
    <w:rsid w:val="0072480A"/>
    <w:rsid w:val="007268D5"/>
    <w:rsid w:val="00733B3C"/>
    <w:rsid w:val="00737BFC"/>
    <w:rsid w:val="00743A0E"/>
    <w:rsid w:val="00743BE0"/>
    <w:rsid w:val="00754AC1"/>
    <w:rsid w:val="007578BC"/>
    <w:rsid w:val="00762A87"/>
    <w:rsid w:val="00773118"/>
    <w:rsid w:val="007740E4"/>
    <w:rsid w:val="00780C8C"/>
    <w:rsid w:val="007A0B55"/>
    <w:rsid w:val="007A5B06"/>
    <w:rsid w:val="007D07BE"/>
    <w:rsid w:val="007E2ED7"/>
    <w:rsid w:val="007E66A8"/>
    <w:rsid w:val="008061EA"/>
    <w:rsid w:val="00807D4A"/>
    <w:rsid w:val="00812CCB"/>
    <w:rsid w:val="00813DED"/>
    <w:rsid w:val="00820521"/>
    <w:rsid w:val="008253D0"/>
    <w:rsid w:val="00832B7C"/>
    <w:rsid w:val="008341C7"/>
    <w:rsid w:val="00843FD1"/>
    <w:rsid w:val="0087035B"/>
    <w:rsid w:val="00870F8C"/>
    <w:rsid w:val="00872EBC"/>
    <w:rsid w:val="00883FBC"/>
    <w:rsid w:val="008867D5"/>
    <w:rsid w:val="008871E7"/>
    <w:rsid w:val="00896549"/>
    <w:rsid w:val="0089737A"/>
    <w:rsid w:val="008A23A3"/>
    <w:rsid w:val="008A40C0"/>
    <w:rsid w:val="008B46DE"/>
    <w:rsid w:val="008B7DA9"/>
    <w:rsid w:val="008C22BB"/>
    <w:rsid w:val="008C2DDA"/>
    <w:rsid w:val="008E1DC6"/>
    <w:rsid w:val="008E59E0"/>
    <w:rsid w:val="008E5EBE"/>
    <w:rsid w:val="008F0432"/>
    <w:rsid w:val="008F2D4C"/>
    <w:rsid w:val="008F330C"/>
    <w:rsid w:val="008F70E7"/>
    <w:rsid w:val="009119DA"/>
    <w:rsid w:val="00913497"/>
    <w:rsid w:val="00920A02"/>
    <w:rsid w:val="00921634"/>
    <w:rsid w:val="00933FD0"/>
    <w:rsid w:val="00953488"/>
    <w:rsid w:val="00955ED2"/>
    <w:rsid w:val="00967150"/>
    <w:rsid w:val="00967E99"/>
    <w:rsid w:val="00970E2C"/>
    <w:rsid w:val="00992E1E"/>
    <w:rsid w:val="009A111C"/>
    <w:rsid w:val="009B1D12"/>
    <w:rsid w:val="009C0269"/>
    <w:rsid w:val="009C3907"/>
    <w:rsid w:val="009D17B1"/>
    <w:rsid w:val="009D3E91"/>
    <w:rsid w:val="009E029A"/>
    <w:rsid w:val="009E2611"/>
    <w:rsid w:val="009E6BA7"/>
    <w:rsid w:val="009F36E2"/>
    <w:rsid w:val="009F6247"/>
    <w:rsid w:val="00A0021B"/>
    <w:rsid w:val="00A01EC6"/>
    <w:rsid w:val="00A0260D"/>
    <w:rsid w:val="00A03D6E"/>
    <w:rsid w:val="00A07D41"/>
    <w:rsid w:val="00A15E01"/>
    <w:rsid w:val="00A26BE9"/>
    <w:rsid w:val="00A32ABE"/>
    <w:rsid w:val="00A336CF"/>
    <w:rsid w:val="00A41DA1"/>
    <w:rsid w:val="00A55664"/>
    <w:rsid w:val="00A709E2"/>
    <w:rsid w:val="00A7307B"/>
    <w:rsid w:val="00A80C3A"/>
    <w:rsid w:val="00AA1B27"/>
    <w:rsid w:val="00AA4BDA"/>
    <w:rsid w:val="00AB4F84"/>
    <w:rsid w:val="00AC1EC3"/>
    <w:rsid w:val="00AE6979"/>
    <w:rsid w:val="00AF3B4A"/>
    <w:rsid w:val="00B11172"/>
    <w:rsid w:val="00B157BA"/>
    <w:rsid w:val="00B21170"/>
    <w:rsid w:val="00B2210C"/>
    <w:rsid w:val="00B309E9"/>
    <w:rsid w:val="00B33A8C"/>
    <w:rsid w:val="00B43AA8"/>
    <w:rsid w:val="00B44B8F"/>
    <w:rsid w:val="00B51BDA"/>
    <w:rsid w:val="00B7238C"/>
    <w:rsid w:val="00B746D2"/>
    <w:rsid w:val="00B871F8"/>
    <w:rsid w:val="00BC6421"/>
    <w:rsid w:val="00BD0026"/>
    <w:rsid w:val="00BD2190"/>
    <w:rsid w:val="00BE293A"/>
    <w:rsid w:val="00BE7809"/>
    <w:rsid w:val="00BF65BE"/>
    <w:rsid w:val="00C0665A"/>
    <w:rsid w:val="00C12E48"/>
    <w:rsid w:val="00C160FE"/>
    <w:rsid w:val="00C2582B"/>
    <w:rsid w:val="00C40E39"/>
    <w:rsid w:val="00C4101B"/>
    <w:rsid w:val="00C46363"/>
    <w:rsid w:val="00C477A6"/>
    <w:rsid w:val="00C47A94"/>
    <w:rsid w:val="00C53C92"/>
    <w:rsid w:val="00C57B22"/>
    <w:rsid w:val="00C67BFF"/>
    <w:rsid w:val="00C72053"/>
    <w:rsid w:val="00C951D9"/>
    <w:rsid w:val="00CA3B94"/>
    <w:rsid w:val="00CA5837"/>
    <w:rsid w:val="00CA6729"/>
    <w:rsid w:val="00CD507F"/>
    <w:rsid w:val="00CD7DC4"/>
    <w:rsid w:val="00CE3285"/>
    <w:rsid w:val="00D03F0F"/>
    <w:rsid w:val="00D150B1"/>
    <w:rsid w:val="00D23BED"/>
    <w:rsid w:val="00D25C49"/>
    <w:rsid w:val="00D3207B"/>
    <w:rsid w:val="00D328C2"/>
    <w:rsid w:val="00D35B4A"/>
    <w:rsid w:val="00D3685F"/>
    <w:rsid w:val="00D41EFB"/>
    <w:rsid w:val="00D5264A"/>
    <w:rsid w:val="00D53C84"/>
    <w:rsid w:val="00D57A08"/>
    <w:rsid w:val="00D625DA"/>
    <w:rsid w:val="00D63541"/>
    <w:rsid w:val="00D64DA5"/>
    <w:rsid w:val="00D81E83"/>
    <w:rsid w:val="00D84E99"/>
    <w:rsid w:val="00D85C83"/>
    <w:rsid w:val="00D8662E"/>
    <w:rsid w:val="00D91019"/>
    <w:rsid w:val="00DA71E6"/>
    <w:rsid w:val="00DC0E6F"/>
    <w:rsid w:val="00DC6DC1"/>
    <w:rsid w:val="00DD1240"/>
    <w:rsid w:val="00DE5959"/>
    <w:rsid w:val="00E040A4"/>
    <w:rsid w:val="00E0645C"/>
    <w:rsid w:val="00E10EEE"/>
    <w:rsid w:val="00E33E24"/>
    <w:rsid w:val="00E33FC7"/>
    <w:rsid w:val="00E3622C"/>
    <w:rsid w:val="00E36F81"/>
    <w:rsid w:val="00E379D8"/>
    <w:rsid w:val="00E539A7"/>
    <w:rsid w:val="00E62DBE"/>
    <w:rsid w:val="00E8615B"/>
    <w:rsid w:val="00E92E52"/>
    <w:rsid w:val="00E96F72"/>
    <w:rsid w:val="00E97968"/>
    <w:rsid w:val="00EA05FC"/>
    <w:rsid w:val="00EB13AB"/>
    <w:rsid w:val="00EB4C8C"/>
    <w:rsid w:val="00EC2E54"/>
    <w:rsid w:val="00EC5042"/>
    <w:rsid w:val="00EE5A15"/>
    <w:rsid w:val="00EE6765"/>
    <w:rsid w:val="00EF5BB9"/>
    <w:rsid w:val="00EF7EB2"/>
    <w:rsid w:val="00F00B53"/>
    <w:rsid w:val="00F03A0B"/>
    <w:rsid w:val="00F04DBE"/>
    <w:rsid w:val="00F13931"/>
    <w:rsid w:val="00F17206"/>
    <w:rsid w:val="00F207A4"/>
    <w:rsid w:val="00F2373F"/>
    <w:rsid w:val="00F25D61"/>
    <w:rsid w:val="00F25FFA"/>
    <w:rsid w:val="00F30419"/>
    <w:rsid w:val="00F31563"/>
    <w:rsid w:val="00F44787"/>
    <w:rsid w:val="00F50F6F"/>
    <w:rsid w:val="00F51C90"/>
    <w:rsid w:val="00F65A73"/>
    <w:rsid w:val="00F72DEF"/>
    <w:rsid w:val="00F7636F"/>
    <w:rsid w:val="00F83CB8"/>
    <w:rsid w:val="00F971C0"/>
    <w:rsid w:val="00F97413"/>
    <w:rsid w:val="00F97B07"/>
    <w:rsid w:val="00FA0204"/>
    <w:rsid w:val="00FA5AC1"/>
    <w:rsid w:val="00FC1249"/>
    <w:rsid w:val="00FC6BAD"/>
    <w:rsid w:val="00FD01B2"/>
    <w:rsid w:val="00FD2D3A"/>
    <w:rsid w:val="00FD600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951D9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9"/>
    <w:qFormat/>
    <w:rsid w:val="00C951D9"/>
    <w:pPr>
      <w:keepNext/>
      <w:widowControl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1D9"/>
    <w:pPr>
      <w:keepNext/>
      <w:widowControl/>
      <w:tabs>
        <w:tab w:val="num" w:pos="360"/>
      </w:tabs>
      <w:suppressAutoHyphens/>
      <w:spacing w:before="240" w:after="60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951D9"/>
    <w:pPr>
      <w:widowControl/>
      <w:tabs>
        <w:tab w:val="num" w:pos="360"/>
      </w:tabs>
      <w:suppressAutoHyphens/>
      <w:spacing w:before="240" w:after="60"/>
      <w:outlineLvl w:val="5"/>
    </w:pPr>
    <w:rPr>
      <w:rFonts w:ascii="Times New Roman" w:eastAsia="Calibri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951D9"/>
    <w:pPr>
      <w:keepNext/>
      <w:keepLines/>
      <w:widowControl/>
      <w:suppressAutoHyphens/>
      <w:spacing w:before="200"/>
      <w:outlineLvl w:val="6"/>
    </w:pPr>
    <w:rPr>
      <w:rFonts w:ascii="Cambria" w:eastAsia="Calibri" w:hAnsi="Cambria" w:cs="Times New Roman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1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9"/>
    <w:locked/>
    <w:rsid w:val="00C951D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951D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C951D9"/>
    <w:rPr>
      <w:rFonts w:ascii="Times New Roman" w:hAnsi="Times New Roman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C951D9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22">
    <w:name w:val="Основной текст (2)_"/>
    <w:link w:val="23"/>
    <w:uiPriority w:val="99"/>
    <w:locked/>
    <w:rsid w:val="00C951D9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951D9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951D9"/>
    <w:pPr>
      <w:shd w:val="clear" w:color="auto" w:fill="FFFFFF"/>
      <w:spacing w:line="276" w:lineRule="exact"/>
      <w:ind w:hanging="360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C951D9"/>
    <w:pPr>
      <w:shd w:val="clear" w:color="auto" w:fill="FFFFFF"/>
      <w:spacing w:line="276" w:lineRule="exact"/>
      <w:jc w:val="center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styleId="a3">
    <w:name w:val="Normal (Web)"/>
    <w:basedOn w:val="a"/>
    <w:uiPriority w:val="99"/>
    <w:rsid w:val="00C951D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11">
    <w:name w:val="Абзац списка1"/>
    <w:basedOn w:val="a"/>
    <w:uiPriority w:val="99"/>
    <w:rsid w:val="00C951D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C951D9"/>
    <w:pPr>
      <w:widowControl/>
      <w:suppressAutoHyphens/>
    </w:pPr>
    <w:rPr>
      <w:rFonts w:ascii="Times New Roman" w:eastAsia="Calibri" w:hAnsi="Times New Roman" w:cs="Times New Roman"/>
      <w:b/>
      <w:color w:val="auto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C951D9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6">
    <w:name w:val="Body Text Indent"/>
    <w:basedOn w:val="a"/>
    <w:link w:val="a7"/>
    <w:uiPriority w:val="99"/>
    <w:rsid w:val="00C951D9"/>
    <w:pPr>
      <w:widowControl/>
      <w:suppressAutoHyphens/>
      <w:spacing w:after="120"/>
      <w:ind w:left="283"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C951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24">
    <w:name w:val="Body Text 2"/>
    <w:basedOn w:val="a"/>
    <w:link w:val="25"/>
    <w:uiPriority w:val="99"/>
    <w:rsid w:val="00C951D9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25">
    <w:name w:val="Основной текст 2 Знак"/>
    <w:link w:val="24"/>
    <w:uiPriority w:val="99"/>
    <w:locked/>
    <w:rsid w:val="00C951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26">
    <w:name w:val="Body Text Indent 2"/>
    <w:basedOn w:val="a"/>
    <w:link w:val="27"/>
    <w:uiPriority w:val="99"/>
    <w:rsid w:val="00C951D9"/>
    <w:pPr>
      <w:widowControl/>
      <w:suppressAutoHyphens/>
      <w:spacing w:after="120" w:line="480" w:lineRule="auto"/>
      <w:ind w:left="283"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27">
    <w:name w:val="Основной текст с отступом 2 Знак"/>
    <w:link w:val="26"/>
    <w:uiPriority w:val="99"/>
    <w:locked/>
    <w:rsid w:val="00C951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Plain Text"/>
    <w:basedOn w:val="a"/>
    <w:link w:val="a9"/>
    <w:uiPriority w:val="99"/>
    <w:rsid w:val="00C951D9"/>
    <w:pPr>
      <w:widowControl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951D9"/>
    <w:rPr>
      <w:rFonts w:ascii="Courier New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C951D9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eastAsia="ar-SA"/>
    </w:rPr>
  </w:style>
  <w:style w:type="character" w:customStyle="1" w:styleId="ab">
    <w:name w:val="Текст выноски Знак"/>
    <w:link w:val="aa"/>
    <w:uiPriority w:val="99"/>
    <w:locked/>
    <w:rsid w:val="00C951D9"/>
    <w:rPr>
      <w:rFonts w:ascii="Tahoma" w:hAnsi="Tahoma" w:cs="Tahoma"/>
      <w:sz w:val="16"/>
      <w:szCs w:val="16"/>
      <w:lang w:eastAsia="ar-SA" w:bidi="ar-SA"/>
    </w:rPr>
  </w:style>
  <w:style w:type="paragraph" w:styleId="ac">
    <w:name w:val="header"/>
    <w:basedOn w:val="a"/>
    <w:link w:val="ad"/>
    <w:uiPriority w:val="99"/>
    <w:rsid w:val="00C951D9"/>
    <w:pPr>
      <w:widowControl/>
      <w:tabs>
        <w:tab w:val="center" w:pos="4677"/>
        <w:tab w:val="right" w:pos="9355"/>
      </w:tabs>
      <w:suppressAutoHyphens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C951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C951D9"/>
    <w:pPr>
      <w:widowControl/>
      <w:tabs>
        <w:tab w:val="center" w:pos="4677"/>
        <w:tab w:val="right" w:pos="9355"/>
      </w:tabs>
      <w:suppressAutoHyphens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C951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3">
    <w:name w:val="Знак Знак3"/>
    <w:uiPriority w:val="99"/>
    <w:rsid w:val="00C951D9"/>
    <w:rPr>
      <w:rFonts w:ascii="Times New Roman" w:hAnsi="Times New Roman"/>
      <w:sz w:val="24"/>
      <w:lang w:eastAsia="ar-SA" w:bidi="ar-SA"/>
    </w:rPr>
  </w:style>
  <w:style w:type="paragraph" w:customStyle="1" w:styleId="ParagraphStyle">
    <w:name w:val="Paragraph Style"/>
    <w:uiPriority w:val="99"/>
    <w:rsid w:val="00C951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locked/>
    <w:rsid w:val="00D8662E"/>
    <w:pPr>
      <w:widowControl/>
      <w:numPr>
        <w:numId w:val="24"/>
      </w:numPr>
    </w:pPr>
    <w:rPr>
      <w:rFonts w:ascii="Times New Roman" w:eastAsia="Calibri" w:hAnsi="Times New Roman" w:cs="Times New Roman"/>
      <w:color w:val="auto"/>
      <w:sz w:val="22"/>
      <w:szCs w:val="20"/>
    </w:rPr>
  </w:style>
  <w:style w:type="paragraph" w:customStyle="1" w:styleId="Default">
    <w:name w:val="Default"/>
    <w:uiPriority w:val="99"/>
    <w:rsid w:val="003A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3A390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8">
    <w:name w:val="Заголовок №2_"/>
    <w:link w:val="29"/>
    <w:uiPriority w:val="99"/>
    <w:locked/>
    <w:rsid w:val="000A57AD"/>
    <w:rPr>
      <w:rFonts w:ascii="Times New Roman" w:hAnsi="Times New Roman"/>
      <w:b/>
      <w:sz w:val="21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0A57AD"/>
    <w:pPr>
      <w:shd w:val="clear" w:color="auto" w:fill="FFFFFF"/>
      <w:spacing w:line="226" w:lineRule="exact"/>
      <w:jc w:val="center"/>
      <w:outlineLvl w:val="1"/>
    </w:pPr>
    <w:rPr>
      <w:rFonts w:ascii="Times New Roman" w:eastAsia="Calibri" w:hAnsi="Times New Roman" w:cs="Times New Roman"/>
      <w:b/>
      <w:color w:val="auto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Yubi</cp:lastModifiedBy>
  <cp:revision>66</cp:revision>
  <cp:lastPrinted>2017-09-14T14:31:00Z</cp:lastPrinted>
  <dcterms:created xsi:type="dcterms:W3CDTF">2016-09-26T11:26:00Z</dcterms:created>
  <dcterms:modified xsi:type="dcterms:W3CDTF">2017-09-14T14:31:00Z</dcterms:modified>
</cp:coreProperties>
</file>