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F3" w:rsidRDefault="005178C6" w:rsidP="00FD4005">
      <w:pPr>
        <w:pStyle w:val="aa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-1731645</wp:posOffset>
            </wp:positionV>
            <wp:extent cx="7322185" cy="10147935"/>
            <wp:effectExtent l="0" t="3175" r="8890" b="8890"/>
            <wp:wrapTight wrapText="bothSides">
              <wp:wrapPolygon edited="0">
                <wp:start x="-9" y="21593"/>
                <wp:lineTo x="21570" y="21593"/>
                <wp:lineTo x="21570" y="22"/>
                <wp:lineTo x="-9" y="22"/>
                <wp:lineTo x="-9" y="21593"/>
              </wp:wrapPolygon>
            </wp:wrapTight>
            <wp:docPr id="2" name="Рисунок 2" descr="C:\Users\Yubi\Desktop\Attachments_degtjarka-school@yandex.ru_2017-09-11_21-12-18\7 кл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7 кл\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2185" cy="1014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1F3" w:rsidRPr="00EE7778" w:rsidRDefault="007101F3" w:rsidP="001F3551">
      <w:pPr>
        <w:pStyle w:val="aa"/>
        <w:rPr>
          <w:b/>
        </w:rPr>
      </w:pPr>
      <w:r w:rsidRPr="00EE7778">
        <w:rPr>
          <w:b/>
        </w:rPr>
        <w:lastRenderedPageBreak/>
        <w:t>Пояснительная записка.</w:t>
      </w:r>
    </w:p>
    <w:p w:rsidR="007101F3" w:rsidRPr="00EE7778" w:rsidRDefault="007101F3" w:rsidP="00FD4005">
      <w:pPr>
        <w:pStyle w:val="aa"/>
        <w:rPr>
          <w:b/>
        </w:rPr>
      </w:pPr>
    </w:p>
    <w:p w:rsidR="007101F3" w:rsidRPr="00EE7778" w:rsidRDefault="007101F3" w:rsidP="00FD4005">
      <w:pPr>
        <w:pStyle w:val="aa"/>
        <w:rPr>
          <w:color w:val="000000"/>
        </w:rPr>
      </w:pPr>
      <w:r>
        <w:rPr>
          <w:b/>
          <w:color w:val="000000"/>
        </w:rPr>
        <w:tab/>
      </w:r>
      <w:r w:rsidRPr="00EE7778">
        <w:rPr>
          <w:b/>
          <w:color w:val="000000"/>
        </w:rPr>
        <w:t>Основные нормативные документы, на основании которых разработан</w:t>
      </w:r>
      <w:bookmarkStart w:id="0" w:name="_GoBack"/>
      <w:bookmarkEnd w:id="0"/>
      <w:r w:rsidRPr="00EE7778">
        <w:rPr>
          <w:b/>
          <w:color w:val="000000"/>
        </w:rPr>
        <w:t>а рабочая программа:</w:t>
      </w:r>
    </w:p>
    <w:p w:rsidR="007101F3" w:rsidRPr="00EE7778" w:rsidRDefault="007101F3" w:rsidP="00FD4005">
      <w:pPr>
        <w:pStyle w:val="aa"/>
        <w:rPr>
          <w:color w:val="000000"/>
        </w:rPr>
      </w:pPr>
      <w:r w:rsidRPr="00EE7778">
        <w:rPr>
          <w:color w:val="000000"/>
        </w:rPr>
        <w:t xml:space="preserve">Рабочая программа по обществознанию </w:t>
      </w:r>
      <w:r w:rsidRPr="00EE7778"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EE7778">
        <w:rPr>
          <w:color w:val="000000"/>
        </w:rPr>
        <w:t>составлена на основе:</w:t>
      </w:r>
    </w:p>
    <w:p w:rsidR="007101F3" w:rsidRPr="00EE7778" w:rsidRDefault="007101F3" w:rsidP="00FD4005">
      <w:pPr>
        <w:pStyle w:val="aa"/>
        <w:rPr>
          <w:color w:val="000000"/>
        </w:rPr>
      </w:pPr>
      <w:r w:rsidRPr="00EE7778">
        <w:rPr>
          <w:color w:val="000000"/>
        </w:rPr>
        <w:t xml:space="preserve">- Федерального государственного образовательного стандарта основного общего образования (Приказ Минобрнауки РФ от 17декабря </w:t>
      </w:r>
      <w:smartTag w:uri="urn:schemas-microsoft-com:office:smarttags" w:element="metricconverter">
        <w:smartTagPr>
          <w:attr w:name="ProductID" w:val="2010 г"/>
        </w:smartTagPr>
        <w:r w:rsidRPr="00EE7778">
          <w:rPr>
            <w:color w:val="000000"/>
          </w:rPr>
          <w:t>2010 г</w:t>
        </w:r>
      </w:smartTag>
      <w:r w:rsidRPr="00EE7778">
        <w:rPr>
          <w:color w:val="000000"/>
        </w:rPr>
        <w:t xml:space="preserve">. № 1897),  </w:t>
      </w:r>
    </w:p>
    <w:p w:rsidR="007101F3" w:rsidRPr="00EE7778" w:rsidRDefault="007101F3" w:rsidP="00FD4005">
      <w:pPr>
        <w:pStyle w:val="aa"/>
        <w:rPr>
          <w:color w:val="000000"/>
        </w:rPr>
      </w:pPr>
      <w:r w:rsidRPr="00EE7778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7101F3" w:rsidRPr="00EE7778" w:rsidRDefault="007101F3" w:rsidP="00FD4005">
      <w:pPr>
        <w:pStyle w:val="aa"/>
        <w:rPr>
          <w:lang w:eastAsia="en-US"/>
        </w:rPr>
      </w:pPr>
      <w:r w:rsidRPr="00EE7778">
        <w:rPr>
          <w:color w:val="000000"/>
        </w:rPr>
        <w:t xml:space="preserve">- Рабочей программы </w:t>
      </w:r>
      <w:r w:rsidRPr="00EE7778">
        <w:t xml:space="preserve"> по обществознанию. </w:t>
      </w:r>
      <w:r w:rsidRPr="00EE7778">
        <w:rPr>
          <w:lang w:eastAsia="en-US"/>
        </w:rPr>
        <w:t>Обществознание. Рабочие программы. Предметная линия учебников под редакцией Л.Н.Боголюбова.    Авторы: Боголюбов Л.Н., Городецкая Н.И., Иванова Л.Ф. и др. – М.; Просвещение, 2016</w:t>
      </w:r>
    </w:p>
    <w:p w:rsidR="007101F3" w:rsidRPr="00EE7778" w:rsidRDefault="007101F3" w:rsidP="00FD4005">
      <w:pPr>
        <w:pStyle w:val="aa"/>
        <w:rPr>
          <w:color w:val="000000"/>
        </w:rPr>
      </w:pPr>
    </w:p>
    <w:p w:rsidR="007101F3" w:rsidRDefault="007101F3" w:rsidP="00FD4005">
      <w:pPr>
        <w:pStyle w:val="aa"/>
        <w:rPr>
          <w:color w:val="000000"/>
        </w:rPr>
      </w:pPr>
      <w:r>
        <w:rPr>
          <w:color w:val="000000"/>
        </w:rPr>
        <w:tab/>
      </w:r>
      <w:r w:rsidRPr="00EE7778">
        <w:rPr>
          <w:color w:val="000000"/>
        </w:rPr>
        <w:t xml:space="preserve">Учебно-методический комплекс по обществознанию Л. Н. Боголюбова выбран, так как полностью переработан в соответствии с Федеральным государственным образовательным стандартом основного общего образования. , значительно обновлён методический аппарат.  Учебники линии успешно прошли экспертизу и включены в Федеральный перечень учебников.  </w:t>
      </w:r>
    </w:p>
    <w:p w:rsidR="007101F3" w:rsidRDefault="007101F3" w:rsidP="00FD4005">
      <w:pPr>
        <w:pStyle w:val="aa"/>
      </w:pPr>
      <w:r>
        <w:tab/>
      </w:r>
      <w:r w:rsidRPr="00EE7778">
        <w:t>Предмет «Обще</w:t>
      </w:r>
      <w:r w:rsidRPr="00EE7778"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EE7778">
        <w:softHyphen/>
        <w:t>ния составляет 1 час.</w:t>
      </w:r>
    </w:p>
    <w:p w:rsidR="007101F3" w:rsidRDefault="007101F3" w:rsidP="00FD4005">
      <w:pPr>
        <w:pStyle w:val="aa"/>
      </w:pPr>
      <w:r>
        <w:tab/>
      </w:r>
      <w:r>
        <w:rPr>
          <w:b/>
          <w:i/>
        </w:rPr>
        <w:tab/>
      </w:r>
      <w:r w:rsidRPr="00EE7778">
        <w:rPr>
          <w:b/>
          <w:i/>
        </w:rPr>
        <w:t xml:space="preserve">Сроки реализации данной программы: </w:t>
      </w:r>
      <w:r w:rsidRPr="00EE7778">
        <w:t>один год, на текущий учебный год</w:t>
      </w:r>
    </w:p>
    <w:p w:rsidR="00410261" w:rsidRPr="00EE7778" w:rsidRDefault="00410261" w:rsidP="00FD4005">
      <w:pPr>
        <w:pStyle w:val="aa"/>
      </w:pPr>
    </w:p>
    <w:p w:rsidR="0028085D" w:rsidRPr="00410261" w:rsidRDefault="00410261" w:rsidP="0028085D">
      <w:pPr>
        <w:shd w:val="clear" w:color="auto" w:fill="FFFFFF"/>
        <w:spacing w:line="240" w:lineRule="auto"/>
        <w:ind w:firstLine="568"/>
        <w:rPr>
          <w:rFonts w:ascii="Times New Roman" w:hAnsi="Times New Roman"/>
          <w:bCs/>
          <w:color w:val="000000"/>
          <w:sz w:val="24"/>
          <w:szCs w:val="24"/>
        </w:rPr>
      </w:pPr>
      <w:r w:rsidRPr="00410261">
        <w:rPr>
          <w:rFonts w:ascii="Times New Roman" w:hAnsi="Times New Roman"/>
          <w:sz w:val="24"/>
          <w:szCs w:val="24"/>
        </w:rPr>
        <w:t>В рабочей программе 3 часа из резерва, предусмотренных авторской программой распределены на темы «Виновен-отвечай», «Обмен, торговля, реклама», «Деньги и их функции».</w:t>
      </w:r>
    </w:p>
    <w:p w:rsidR="0028085D" w:rsidRPr="0008317D" w:rsidRDefault="0028085D" w:rsidP="0028085D">
      <w:pPr>
        <w:shd w:val="clear" w:color="auto" w:fill="FFFFFF"/>
        <w:spacing w:line="240" w:lineRule="auto"/>
        <w:ind w:firstLine="568"/>
        <w:rPr>
          <w:rFonts w:ascii="Times New Roman" w:hAnsi="Times New Roman"/>
          <w:bCs/>
          <w:color w:val="000000"/>
          <w:sz w:val="24"/>
          <w:szCs w:val="24"/>
        </w:rPr>
      </w:pPr>
      <w:r w:rsidRPr="0008317D">
        <w:rPr>
          <w:rFonts w:ascii="Times New Roman" w:hAnsi="Times New Roman"/>
          <w:bCs/>
          <w:color w:val="000000"/>
          <w:sz w:val="24"/>
          <w:szCs w:val="24"/>
        </w:rPr>
        <w:t>Рабочая программа предусматривает индивидуальную, групповую, фронтальную деятельность учащихся, ведущие виды деятельности – информационный, исследовательский, проектный.</w:t>
      </w:r>
    </w:p>
    <w:p w:rsidR="0028085D" w:rsidRPr="0008317D" w:rsidRDefault="0028085D" w:rsidP="0028085D">
      <w:pPr>
        <w:shd w:val="clear" w:color="auto" w:fill="FFFFFF"/>
        <w:spacing w:line="240" w:lineRule="auto"/>
        <w:ind w:firstLine="568"/>
        <w:rPr>
          <w:rFonts w:ascii="Times New Roman" w:hAnsi="Times New Roman"/>
          <w:bCs/>
          <w:color w:val="000000"/>
          <w:sz w:val="24"/>
          <w:szCs w:val="24"/>
        </w:rPr>
      </w:pPr>
      <w:r w:rsidRPr="0008317D">
        <w:rPr>
          <w:rFonts w:ascii="Times New Roman" w:hAnsi="Times New Roman"/>
          <w:bCs/>
          <w:color w:val="000000"/>
          <w:sz w:val="24"/>
          <w:szCs w:val="24"/>
        </w:rPr>
        <w:t>Рабочая программа предусматривает наряду с традиционными нетрадиционные формы организации образовательного процесса: дискуссии, презентации, игровые технологии и др.; предусматривает использование различных современных технологий обучения (интерактивное обучение с использованием ИКТ), что способствует развитию коммуникативных навыков, развитию критического мышления.</w:t>
      </w:r>
    </w:p>
    <w:p w:rsidR="0028085D" w:rsidRPr="0008317D" w:rsidRDefault="0028085D" w:rsidP="0028085D">
      <w:pPr>
        <w:shd w:val="clear" w:color="auto" w:fill="FFFFFF"/>
        <w:spacing w:line="240" w:lineRule="auto"/>
        <w:ind w:firstLine="568"/>
        <w:rPr>
          <w:rFonts w:ascii="Times New Roman" w:hAnsi="Times New Roman"/>
          <w:bCs/>
          <w:color w:val="000000"/>
          <w:sz w:val="24"/>
          <w:szCs w:val="24"/>
        </w:rPr>
      </w:pPr>
      <w:r w:rsidRPr="0008317D">
        <w:rPr>
          <w:rFonts w:ascii="Times New Roman" w:hAnsi="Times New Roman"/>
          <w:bCs/>
          <w:color w:val="000000"/>
          <w:sz w:val="24"/>
          <w:szCs w:val="24"/>
        </w:rPr>
        <w:t>Учащиеся осуществляют следующие виды работ:</w:t>
      </w:r>
    </w:p>
    <w:p w:rsidR="0028085D" w:rsidRDefault="0028085D" w:rsidP="0028085D">
      <w:pPr>
        <w:shd w:val="clear" w:color="auto" w:fill="FFFFFF"/>
        <w:spacing w:line="240" w:lineRule="auto"/>
        <w:ind w:firstLine="568"/>
        <w:rPr>
          <w:rFonts w:ascii="Times New Roman" w:hAnsi="Times New Roman"/>
          <w:bCs/>
          <w:color w:val="000000"/>
        </w:rPr>
      </w:pPr>
      <w:r w:rsidRPr="0008317D">
        <w:rPr>
          <w:rFonts w:ascii="Times New Roman" w:hAnsi="Times New Roman"/>
          <w:bCs/>
          <w:color w:val="000000"/>
          <w:sz w:val="24"/>
          <w:szCs w:val="24"/>
        </w:rPr>
        <w:t>— работу с источниками социальной информации с использованием современных средств коммуникации (включая ресурсы Интернета);</w:t>
      </w:r>
    </w:p>
    <w:p w:rsidR="0028085D" w:rsidRPr="0008317D" w:rsidRDefault="0028085D" w:rsidP="0028085D">
      <w:pPr>
        <w:shd w:val="clear" w:color="auto" w:fill="FFFFFF"/>
        <w:spacing w:line="240" w:lineRule="auto"/>
        <w:ind w:firstLine="568"/>
        <w:rPr>
          <w:rFonts w:ascii="Times New Roman" w:hAnsi="Times New Roman"/>
          <w:bCs/>
          <w:color w:val="000000"/>
          <w:sz w:val="24"/>
          <w:szCs w:val="24"/>
        </w:rPr>
      </w:pPr>
      <w:r w:rsidRPr="0008317D">
        <w:rPr>
          <w:rFonts w:ascii="Times New Roman" w:hAnsi="Times New Roman"/>
          <w:bCs/>
          <w:color w:val="000000"/>
          <w:sz w:val="24"/>
          <w:szCs w:val="24"/>
        </w:rPr>
        <w:t>—решение познавательных и практических задач, отражающих типичные социальные ситуации;</w:t>
      </w:r>
    </w:p>
    <w:p w:rsidR="0028085D" w:rsidRPr="0008317D" w:rsidRDefault="0028085D" w:rsidP="0028085D">
      <w:pPr>
        <w:shd w:val="clear" w:color="auto" w:fill="FFFFFF"/>
        <w:spacing w:line="240" w:lineRule="auto"/>
        <w:ind w:firstLine="568"/>
        <w:rPr>
          <w:rFonts w:ascii="Times New Roman" w:hAnsi="Times New Roman"/>
          <w:bCs/>
          <w:color w:val="000000"/>
          <w:sz w:val="24"/>
          <w:szCs w:val="24"/>
        </w:rPr>
      </w:pPr>
      <w:r w:rsidRPr="0008317D">
        <w:rPr>
          <w:rFonts w:ascii="Times New Roman" w:hAnsi="Times New Roman"/>
          <w:bCs/>
          <w:color w:val="000000"/>
          <w:sz w:val="24"/>
          <w:szCs w:val="24"/>
        </w:rPr>
        <w:t>— анализ современных общественных явлений и событий;</w:t>
      </w:r>
    </w:p>
    <w:p w:rsidR="0028085D" w:rsidRPr="0008317D" w:rsidRDefault="0028085D" w:rsidP="0028085D">
      <w:pPr>
        <w:shd w:val="clear" w:color="auto" w:fill="FFFFFF"/>
        <w:spacing w:line="240" w:lineRule="auto"/>
        <w:ind w:firstLine="568"/>
        <w:rPr>
          <w:rFonts w:ascii="Times New Roman" w:hAnsi="Times New Roman"/>
          <w:bCs/>
          <w:color w:val="000000"/>
          <w:sz w:val="24"/>
          <w:szCs w:val="24"/>
        </w:rPr>
      </w:pPr>
      <w:r w:rsidRPr="0008317D">
        <w:rPr>
          <w:rFonts w:ascii="Times New Roman" w:hAnsi="Times New Roman"/>
          <w:bCs/>
          <w:color w:val="000000"/>
          <w:sz w:val="24"/>
          <w:szCs w:val="24"/>
        </w:rPr>
        <w:t>—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т, п.).</w:t>
      </w:r>
    </w:p>
    <w:p w:rsidR="007101F3" w:rsidRPr="00EE7778" w:rsidRDefault="007101F3" w:rsidP="00FD4005">
      <w:pPr>
        <w:pStyle w:val="aa"/>
      </w:pPr>
    </w:p>
    <w:p w:rsidR="0028085D" w:rsidRDefault="007101F3" w:rsidP="00FD4005">
      <w:pPr>
        <w:pStyle w:val="aa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ab/>
      </w:r>
    </w:p>
    <w:p w:rsidR="007101F3" w:rsidRPr="00EE7778" w:rsidRDefault="007101F3" w:rsidP="00FD4005">
      <w:pPr>
        <w:pStyle w:val="aa"/>
        <w:rPr>
          <w:b/>
        </w:rPr>
      </w:pPr>
    </w:p>
    <w:p w:rsidR="007101F3" w:rsidRPr="00EE7778" w:rsidRDefault="007101F3" w:rsidP="00FD4005">
      <w:pPr>
        <w:pStyle w:val="aa"/>
        <w:jc w:val="center"/>
        <w:rPr>
          <w:b/>
          <w:color w:val="000000"/>
        </w:rPr>
      </w:pPr>
      <w:r w:rsidRPr="00EE7778">
        <w:rPr>
          <w:b/>
          <w:color w:val="000000"/>
        </w:rPr>
        <w:t>Состав УМК.</w:t>
      </w:r>
    </w:p>
    <w:p w:rsidR="007101F3" w:rsidRPr="00514D3B" w:rsidRDefault="007101F3" w:rsidP="00FD4005">
      <w:pPr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14D3B">
        <w:rPr>
          <w:rFonts w:ascii="Times New Roman" w:hAnsi="Times New Roman"/>
          <w:sz w:val="24"/>
          <w:szCs w:val="24"/>
        </w:rPr>
        <w:t>Обществознание. Рабочие программы. Предметная линия учебников под редакцией Л.Н.Боголюбова.  Авторы: Боголюбов Л.Н., Городецкая Н.И., Иванова Л.Ф. и др. – М.; Просвещение, 201</w:t>
      </w:r>
      <w:r>
        <w:rPr>
          <w:rFonts w:ascii="Times New Roman" w:hAnsi="Times New Roman"/>
          <w:sz w:val="24"/>
          <w:szCs w:val="24"/>
        </w:rPr>
        <w:t>6</w:t>
      </w:r>
    </w:p>
    <w:p w:rsidR="007101F3" w:rsidRPr="00514D3B" w:rsidRDefault="007101F3" w:rsidP="00FD4005">
      <w:pPr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Обществознание. 7</w:t>
      </w:r>
      <w:r w:rsidRPr="00514D3B">
        <w:rPr>
          <w:rFonts w:ascii="Times New Roman" w:hAnsi="Times New Roman"/>
          <w:sz w:val="24"/>
          <w:szCs w:val="24"/>
        </w:rPr>
        <w:t xml:space="preserve"> класс: учебник для общеобразоват. учреждений/ Боголюбов Л.Н., Виноградова Н.Ф., Городецкая Н.</w:t>
      </w:r>
      <w:r>
        <w:rPr>
          <w:rFonts w:ascii="Times New Roman" w:hAnsi="Times New Roman"/>
          <w:sz w:val="24"/>
          <w:szCs w:val="24"/>
        </w:rPr>
        <w:t>И. и др. – М.: Просвещение, 2017</w:t>
      </w:r>
    </w:p>
    <w:p w:rsidR="007101F3" w:rsidRPr="00514D3B" w:rsidRDefault="007101F3" w:rsidP="00FD4005">
      <w:pPr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7 </w:t>
      </w:r>
      <w:r w:rsidRPr="00514D3B">
        <w:rPr>
          <w:rFonts w:ascii="Times New Roman" w:hAnsi="Times New Roman"/>
          <w:sz w:val="24"/>
          <w:szCs w:val="24"/>
        </w:rPr>
        <w:t>класс. Поурочные разработки к учебнику Л.Н. Боголюбова. Ивано</w:t>
      </w:r>
      <w:r>
        <w:rPr>
          <w:rFonts w:ascii="Times New Roman" w:hAnsi="Times New Roman"/>
          <w:sz w:val="24"/>
          <w:szCs w:val="24"/>
        </w:rPr>
        <w:t>ва Л.Ф.  – М.: Просвещение, 2015</w:t>
      </w:r>
    </w:p>
    <w:p w:rsidR="007101F3" w:rsidRPr="00EE7778" w:rsidRDefault="007101F3" w:rsidP="00FD4005">
      <w:pPr>
        <w:pStyle w:val="aa"/>
        <w:rPr>
          <w:rStyle w:val="c2"/>
          <w:color w:val="000000"/>
          <w:shd w:val="clear" w:color="auto" w:fill="FFFFFF"/>
        </w:rPr>
      </w:pPr>
    </w:p>
    <w:p w:rsidR="007101F3" w:rsidRPr="00EE7778" w:rsidRDefault="007101F3" w:rsidP="00FD4005">
      <w:pPr>
        <w:pStyle w:val="aa"/>
        <w:rPr>
          <w:b/>
        </w:rPr>
      </w:pPr>
      <w:r>
        <w:rPr>
          <w:rStyle w:val="c2"/>
          <w:color w:val="000000"/>
          <w:shd w:val="clear" w:color="auto" w:fill="FFFFFF"/>
        </w:rPr>
        <w:tab/>
      </w:r>
      <w:r w:rsidRPr="00EE7778">
        <w:rPr>
          <w:rStyle w:val="c2"/>
          <w:color w:val="000000"/>
          <w:shd w:val="clear" w:color="auto" w:fill="FFFFFF"/>
        </w:rPr>
        <w:t>У</w:t>
      </w:r>
      <w:r w:rsidRPr="00EE7778">
        <w:rPr>
          <w:rStyle w:val="c2c8c28"/>
          <w:color w:val="000000"/>
          <w:shd w:val="clear" w:color="auto" w:fill="FFFFFF"/>
        </w:rPr>
        <w:t>МК соответствует современному уровню  и ФГОС основного общего образования и является составной частью завершенной линии учебников по обществознанию для основной школы.</w:t>
      </w:r>
      <w:r w:rsidRPr="00EE7778">
        <w:rPr>
          <w:rStyle w:val="apple-converted-space"/>
          <w:color w:val="000000"/>
          <w:shd w:val="clear" w:color="auto" w:fill="FFFFFF"/>
        </w:rPr>
        <w:t> </w:t>
      </w:r>
    </w:p>
    <w:p w:rsidR="007101F3" w:rsidRPr="00EE7778" w:rsidRDefault="007101F3" w:rsidP="00FD4005">
      <w:pPr>
        <w:pStyle w:val="aa"/>
        <w:jc w:val="center"/>
        <w:rPr>
          <w:b/>
          <w:bCs/>
          <w:iCs/>
          <w:kern w:val="2"/>
        </w:rPr>
      </w:pPr>
      <w:r w:rsidRPr="00EE7778">
        <w:rPr>
          <w:b/>
        </w:rPr>
        <w:t>Планируемые р</w:t>
      </w:r>
      <w:r w:rsidRPr="00EE7778">
        <w:rPr>
          <w:b/>
          <w:bCs/>
          <w:iCs/>
          <w:kern w:val="2"/>
        </w:rPr>
        <w:t>езультаты освоения учебного предмета.</w:t>
      </w:r>
    </w:p>
    <w:p w:rsidR="007101F3" w:rsidRPr="00EE7778" w:rsidRDefault="007101F3" w:rsidP="00FD4005">
      <w:pPr>
        <w:pStyle w:val="aa"/>
        <w:rPr>
          <w:b/>
          <w:i/>
        </w:rPr>
      </w:pPr>
      <w:r w:rsidRPr="00EE7778">
        <w:rPr>
          <w:b/>
          <w:i/>
        </w:rPr>
        <w:t>Личностные результаты:</w:t>
      </w:r>
    </w:p>
    <w:p w:rsidR="007101F3" w:rsidRPr="00EE7778" w:rsidRDefault="007101F3" w:rsidP="00FD4005">
      <w:pPr>
        <w:pStyle w:val="aa"/>
      </w:pPr>
      <w:r w:rsidRPr="00EE7778">
        <w:t>мотивированность на посильное и созидательное участие в жизни общества;</w:t>
      </w:r>
    </w:p>
    <w:p w:rsidR="007101F3" w:rsidRPr="00EE7778" w:rsidRDefault="007101F3" w:rsidP="00FD4005">
      <w:pPr>
        <w:pStyle w:val="aa"/>
      </w:pPr>
      <w:r w:rsidRPr="00EE7778">
        <w:t>заинтересованность не только в личном успехе, но и в благополучии и процветании своей страны;</w:t>
      </w:r>
    </w:p>
    <w:p w:rsidR="007101F3" w:rsidRPr="00EE7778" w:rsidRDefault="007101F3" w:rsidP="00FD4005">
      <w:pPr>
        <w:pStyle w:val="aa"/>
      </w:pPr>
      <w:r w:rsidRPr="00EE7778"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7101F3" w:rsidRPr="00EE7778" w:rsidRDefault="007101F3" w:rsidP="00FD4005">
      <w:pPr>
        <w:pStyle w:val="aa"/>
        <w:rPr>
          <w:b/>
          <w:i/>
        </w:rPr>
      </w:pPr>
      <w:r w:rsidRPr="00EE7778">
        <w:rPr>
          <w:b/>
          <w:i/>
        </w:rPr>
        <w:t>Метапредметные результаты</w:t>
      </w:r>
    </w:p>
    <w:p w:rsidR="007101F3" w:rsidRPr="00EE7778" w:rsidRDefault="007101F3" w:rsidP="00FD4005">
      <w:pPr>
        <w:pStyle w:val="aa"/>
      </w:pPr>
      <w:r w:rsidRPr="00EE7778"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7101F3" w:rsidRPr="00EE7778" w:rsidRDefault="007101F3" w:rsidP="00FD4005">
      <w:pPr>
        <w:pStyle w:val="aa"/>
      </w:pPr>
      <w:r w:rsidRPr="00EE7778"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101F3" w:rsidRPr="00EE7778" w:rsidRDefault="007101F3" w:rsidP="00FD4005">
      <w:pPr>
        <w:pStyle w:val="aa"/>
      </w:pPr>
      <w:r w:rsidRPr="00EE7778"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101F3" w:rsidRPr="00EE7778" w:rsidRDefault="007101F3" w:rsidP="00FD4005">
      <w:pPr>
        <w:pStyle w:val="aa"/>
      </w:pPr>
      <w:r w:rsidRPr="00EE7778"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101F3" w:rsidRPr="00EE7778" w:rsidRDefault="007101F3" w:rsidP="00FD4005">
      <w:pPr>
        <w:pStyle w:val="aa"/>
      </w:pPr>
      <w:r w:rsidRPr="00EE7778"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7101F3" w:rsidRPr="00EE7778" w:rsidRDefault="007101F3" w:rsidP="00FD4005">
      <w:pPr>
        <w:pStyle w:val="aa"/>
      </w:pPr>
      <w:r w:rsidRPr="00EE7778">
        <w:t>1). Использование элементов причинно-следственного анализа;</w:t>
      </w:r>
    </w:p>
    <w:p w:rsidR="007101F3" w:rsidRPr="00EE7778" w:rsidRDefault="007101F3" w:rsidP="00FD4005">
      <w:pPr>
        <w:pStyle w:val="aa"/>
      </w:pPr>
      <w:r w:rsidRPr="00EE7778">
        <w:t>2). Исследование несложных реальных связей и зависимостей;</w:t>
      </w:r>
    </w:p>
    <w:p w:rsidR="007101F3" w:rsidRPr="00EE7778" w:rsidRDefault="007101F3" w:rsidP="00FD4005">
      <w:pPr>
        <w:pStyle w:val="aa"/>
      </w:pPr>
      <w:r w:rsidRPr="00EE7778"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7101F3" w:rsidRPr="00EE7778" w:rsidRDefault="007101F3" w:rsidP="00FD4005">
      <w:pPr>
        <w:pStyle w:val="aa"/>
      </w:pPr>
      <w:r w:rsidRPr="00EE7778">
        <w:t>4). Поиск и извлечение нужной информации по заданной теме в адаптированных источниках различного типа;</w:t>
      </w:r>
    </w:p>
    <w:p w:rsidR="007101F3" w:rsidRPr="00EE7778" w:rsidRDefault="007101F3" w:rsidP="00FD4005">
      <w:pPr>
        <w:pStyle w:val="aa"/>
      </w:pPr>
      <w:r w:rsidRPr="00EE7778"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7101F3" w:rsidRPr="00EE7778" w:rsidRDefault="007101F3" w:rsidP="00FD4005">
      <w:pPr>
        <w:pStyle w:val="aa"/>
      </w:pPr>
      <w:r w:rsidRPr="00EE7778">
        <w:lastRenderedPageBreak/>
        <w:t>6). Подкрепление изученных положений конкретными примерами;</w:t>
      </w:r>
    </w:p>
    <w:p w:rsidR="007101F3" w:rsidRPr="00EE7778" w:rsidRDefault="007101F3" w:rsidP="00FD4005">
      <w:pPr>
        <w:pStyle w:val="aa"/>
      </w:pPr>
      <w:r w:rsidRPr="00EE7778"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101F3" w:rsidRPr="00EE7778" w:rsidRDefault="007101F3" w:rsidP="00FD4005">
      <w:pPr>
        <w:pStyle w:val="aa"/>
      </w:pPr>
      <w:r w:rsidRPr="00EE7778">
        <w:t>8). Определение собственного отношения к явлениям современной жизни, формулирование своей точки зрения.</w:t>
      </w:r>
    </w:p>
    <w:p w:rsidR="007101F3" w:rsidRPr="00EE7778" w:rsidRDefault="007101F3" w:rsidP="00FD4005">
      <w:pPr>
        <w:pStyle w:val="aa"/>
        <w:rPr>
          <w:b/>
          <w:i/>
        </w:rPr>
      </w:pPr>
      <w:r w:rsidRPr="00EE7778">
        <w:rPr>
          <w:b/>
          <w:i/>
        </w:rPr>
        <w:t>Предметные результаты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приверженность гуманистическим и демократическим ценностям, патриотизм и гражданственность;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понимание значения трудовой деятельности для личности и для общества;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понимание специфики познания мира средствами искусства в соотнесении с другими способами познания;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понимание роли искусства в становлении личности и в жизни общества;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знание определяющих признаков коммуникативной деятельности в сравнении с другими видами деятельности;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понимание значения коммуникации в межличностном общении;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101F3" w:rsidRPr="00EE7778" w:rsidRDefault="007101F3" w:rsidP="00FD4005">
      <w:pPr>
        <w:pStyle w:val="aa"/>
        <w:numPr>
          <w:ilvl w:val="0"/>
          <w:numId w:val="7"/>
        </w:numPr>
      </w:pPr>
      <w:r w:rsidRPr="00EE7778">
        <w:t>знакомство с отдельными приемами и техниками преодоления конфликтов.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rPr>
          <w:b/>
          <w:i/>
        </w:rPr>
        <w:t>Предметными результатами</w:t>
      </w:r>
      <w:r w:rsidRPr="00EE7778">
        <w:t xml:space="preserve"> освоения выпускниками основной школы содержания программы по обществознанию являются в сфере: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  <w:rPr>
          <w:i/>
        </w:rPr>
      </w:pPr>
      <w:r w:rsidRPr="00EE7778">
        <w:rPr>
          <w:i/>
        </w:rPr>
        <w:lastRenderedPageBreak/>
        <w:t xml:space="preserve"> познавательной</w:t>
      </w:r>
    </w:p>
    <w:p w:rsidR="007101F3" w:rsidRPr="00EE7778" w:rsidRDefault="007101F3" w:rsidP="00FD4005">
      <w:pPr>
        <w:pStyle w:val="aa"/>
      </w:pPr>
      <w:r w:rsidRPr="00EE7778"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</w:pPr>
      <w:r w:rsidRPr="00EE7778"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</w:pPr>
      <w:r w:rsidRPr="00EE7778"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</w:pPr>
      <w:r w:rsidRPr="00EE7778"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7101F3" w:rsidRPr="00EE7778" w:rsidRDefault="007101F3" w:rsidP="00FD4005">
      <w:pPr>
        <w:pStyle w:val="aa"/>
        <w:rPr>
          <w:i/>
        </w:rPr>
      </w:pPr>
    </w:p>
    <w:p w:rsidR="007101F3" w:rsidRPr="00EE7778" w:rsidRDefault="007101F3" w:rsidP="00FD4005">
      <w:pPr>
        <w:pStyle w:val="aa"/>
        <w:rPr>
          <w:i/>
        </w:rPr>
      </w:pPr>
      <w:r w:rsidRPr="00EE7778">
        <w:rPr>
          <w:i/>
        </w:rPr>
        <w:t xml:space="preserve"> ценностно-мотивационной</w:t>
      </w:r>
    </w:p>
    <w:p w:rsidR="007101F3" w:rsidRPr="00EE7778" w:rsidRDefault="007101F3" w:rsidP="00FD4005">
      <w:pPr>
        <w:pStyle w:val="aa"/>
      </w:pPr>
      <w:r w:rsidRPr="00EE7778"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</w:pPr>
      <w:r w:rsidRPr="00EE7778"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</w:pPr>
      <w:r w:rsidRPr="00EE7778">
        <w:t xml:space="preserve"> • приверженность гуманистическим и демократическим ценностям, патриотизму и гражданственности;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  <w:rPr>
          <w:i/>
        </w:rPr>
      </w:pPr>
      <w:r w:rsidRPr="00EE7778">
        <w:rPr>
          <w:i/>
        </w:rPr>
        <w:t xml:space="preserve"> трудовой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</w:pPr>
      <w:r w:rsidRPr="00EE7778"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</w:pPr>
      <w:r w:rsidRPr="00EE7778">
        <w:t xml:space="preserve"> • понимание значения трудовой деятельности для личности и для общества;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  <w:rPr>
          <w:i/>
        </w:rPr>
      </w:pPr>
      <w:r w:rsidRPr="00EE7778">
        <w:rPr>
          <w:i/>
        </w:rPr>
        <w:t xml:space="preserve"> Эстетической</w:t>
      </w:r>
    </w:p>
    <w:p w:rsidR="007101F3" w:rsidRPr="00EE7778" w:rsidRDefault="007101F3" w:rsidP="00FD4005">
      <w:pPr>
        <w:pStyle w:val="aa"/>
      </w:pPr>
      <w:r w:rsidRPr="00EE7778">
        <w:t xml:space="preserve"> • понимание специфики познания мира средствами искусства в соотнесении с другими способами познания;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</w:pPr>
      <w:r w:rsidRPr="00EE7778">
        <w:t xml:space="preserve"> • понимание роли искусства в становлении личности и в жизни общества;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  <w:rPr>
          <w:i/>
        </w:rPr>
      </w:pPr>
      <w:r w:rsidRPr="00EE7778">
        <w:rPr>
          <w:i/>
        </w:rPr>
        <w:t xml:space="preserve"> коммуникативной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</w:pPr>
      <w:r w:rsidRPr="00EE7778"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</w:pPr>
      <w:r w:rsidRPr="00EE7778"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</w:pPr>
      <w:r w:rsidRPr="00EE7778"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</w:pPr>
      <w:r w:rsidRPr="00EE7778">
        <w:t xml:space="preserve"> • понимание значения коммуникации в межличностном общении;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</w:pPr>
      <w:r w:rsidRPr="00EE7778"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</w:pPr>
      <w:r w:rsidRPr="00EE7778">
        <w:t xml:space="preserve"> • знакомство с отдельными приемами и техниками преодоления конфликтов.</w:t>
      </w:r>
    </w:p>
    <w:p w:rsidR="007101F3" w:rsidRPr="00EE7778" w:rsidRDefault="007101F3" w:rsidP="00FD4005">
      <w:pPr>
        <w:pStyle w:val="aa"/>
      </w:pPr>
    </w:p>
    <w:p w:rsidR="007101F3" w:rsidRPr="00EE7778" w:rsidRDefault="007101F3" w:rsidP="00FD4005">
      <w:pPr>
        <w:pStyle w:val="a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7778">
        <w:rPr>
          <w:b/>
        </w:rPr>
        <w:t>СОДЕРЖАНИЕ КУРСА</w:t>
      </w:r>
    </w:p>
    <w:p w:rsidR="007101F3" w:rsidRPr="00EE7778" w:rsidRDefault="007101F3" w:rsidP="00FD4005">
      <w:pPr>
        <w:pStyle w:val="aa"/>
        <w:rPr>
          <w:b/>
        </w:rPr>
      </w:pPr>
    </w:p>
    <w:p w:rsidR="007101F3" w:rsidRPr="00EE7778" w:rsidRDefault="007101F3" w:rsidP="00FD4005">
      <w:pPr>
        <w:pStyle w:val="aa"/>
      </w:pPr>
      <w:r>
        <w:tab/>
      </w:r>
      <w:r w:rsidRPr="00EE7778">
        <w:t>СОЦИАЛЬНАЯ СУЩНОСТЬ ЛИЧНОСТИ (27 ч)</w:t>
      </w:r>
    </w:p>
    <w:p w:rsidR="007101F3" w:rsidRPr="00EE7778" w:rsidRDefault="007101F3" w:rsidP="00FD4005">
      <w:pPr>
        <w:pStyle w:val="aa"/>
        <w:rPr>
          <w:b/>
        </w:rPr>
      </w:pPr>
      <w:r>
        <w:rPr>
          <w:b/>
        </w:rPr>
        <w:tab/>
      </w:r>
      <w:r w:rsidRPr="00EE7778">
        <w:rPr>
          <w:b/>
        </w:rPr>
        <w:t>I. Человек в социальном измерении (18 ч)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Природа человека. Интересы и потребности. Самооценка. Здоровый образ жизни. Безопасность жизни.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Деятельность и поведение. Мотивы деятельности. Виды деятельности. Люди с ограниченными возможностями и осо</w:t>
      </w:r>
      <w:r w:rsidRPr="00EE7778">
        <w:softHyphen/>
        <w:t>быми потребностями.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Как человек познаёт мир и самого себя. Образование и са</w:t>
      </w:r>
      <w:r w:rsidRPr="00EE7778">
        <w:softHyphen/>
        <w:t>мообразование.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Социальное становление человека: как усваиваются соци</w:t>
      </w:r>
      <w:r w:rsidRPr="00EE7778">
        <w:softHyphen/>
        <w:t>альные нормы. Социальные «параметры личности».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Положение личности в обществе: от чего оно зависит. Ста</w:t>
      </w:r>
      <w:r w:rsidRPr="00EE7778">
        <w:softHyphen/>
        <w:t>тус. Типичные социальные роли.</w:t>
      </w:r>
    </w:p>
    <w:p w:rsidR="007101F3" w:rsidRPr="00EE7778" w:rsidRDefault="007101F3" w:rsidP="00FD4005">
      <w:pPr>
        <w:pStyle w:val="aa"/>
      </w:pPr>
      <w:r w:rsidRPr="00EE7778">
        <w:t>Возраст человека и социальные отношения. Особенности подросткового возраста. Отношения в семье и со сверстниками.</w:t>
      </w:r>
    </w:p>
    <w:p w:rsidR="007101F3" w:rsidRPr="00EE7778" w:rsidRDefault="007101F3" w:rsidP="00FD4005">
      <w:pPr>
        <w:pStyle w:val="aa"/>
      </w:pPr>
      <w:r w:rsidRPr="00EE7778">
        <w:t>Гендер как «социальный пол». Различия в поведении маль</w:t>
      </w:r>
      <w:r w:rsidRPr="00EE7778">
        <w:softHyphen/>
        <w:t>чиков и девочек.</w:t>
      </w:r>
    </w:p>
    <w:p w:rsidR="007101F3" w:rsidRPr="00EE7778" w:rsidRDefault="007101F3" w:rsidP="00FD4005">
      <w:pPr>
        <w:pStyle w:val="aa"/>
      </w:pPr>
      <w:r w:rsidRPr="00EE7778">
        <w:t>Национальная принадлежность: влияет ли она на социаль</w:t>
      </w:r>
      <w:r w:rsidRPr="00EE7778">
        <w:softHyphen/>
        <w:t>ное положение личности.</w:t>
      </w:r>
    </w:p>
    <w:p w:rsidR="007101F3" w:rsidRPr="00EE7778" w:rsidRDefault="007101F3" w:rsidP="00FD4005">
      <w:pPr>
        <w:pStyle w:val="aa"/>
      </w:pPr>
      <w:r w:rsidRPr="00EE7778">
        <w:t>Гражданско-правовое положение личности в обществе. Юные граждане России: какие права человек получает от рождения.</w:t>
      </w:r>
    </w:p>
    <w:p w:rsidR="007101F3" w:rsidRPr="00EE7778" w:rsidRDefault="007101F3" w:rsidP="00FD4005">
      <w:pPr>
        <w:pStyle w:val="aa"/>
        <w:rPr>
          <w:b/>
        </w:rPr>
      </w:pPr>
      <w:r>
        <w:rPr>
          <w:b/>
        </w:rPr>
        <w:tab/>
      </w:r>
      <w:r w:rsidRPr="00EE7778">
        <w:rPr>
          <w:b/>
          <w:lang w:val="en-US"/>
        </w:rPr>
        <w:t>II</w:t>
      </w:r>
      <w:r w:rsidRPr="00EE7778">
        <w:rPr>
          <w:b/>
        </w:rPr>
        <w:t>. Ближайшее социальное окружение (9 ч)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Семья и семейные отношения. Роли в семье. Семейные ценности и традиции. Забота и воспитание в семье.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Защита прав и интересов детей, оставшихся без попечения родителей.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Человек в малой группе. Ученический коллектив, группа сверстников.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Межличностные отношения. Общение. Межличностные конфликты и пути их разрешения.</w:t>
      </w:r>
    </w:p>
    <w:p w:rsidR="007101F3" w:rsidRPr="00EE7778" w:rsidRDefault="007101F3" w:rsidP="00FD4005">
      <w:pPr>
        <w:pStyle w:val="aa"/>
      </w:pPr>
      <w:r w:rsidRPr="00EE7778">
        <w:t>СОВРЕМЕННОЕ ОБЩЕСТВО (27 ч)</w:t>
      </w:r>
    </w:p>
    <w:p w:rsidR="007101F3" w:rsidRPr="00EE7778" w:rsidRDefault="007101F3" w:rsidP="00FD4005">
      <w:pPr>
        <w:pStyle w:val="aa"/>
        <w:rPr>
          <w:b/>
        </w:rPr>
      </w:pPr>
      <w:r>
        <w:rPr>
          <w:b/>
        </w:rPr>
        <w:tab/>
      </w:r>
      <w:r w:rsidRPr="00EE7778">
        <w:rPr>
          <w:b/>
          <w:lang w:val="en-US"/>
        </w:rPr>
        <w:t>III</w:t>
      </w:r>
      <w:r w:rsidRPr="00EE7778">
        <w:rPr>
          <w:b/>
        </w:rPr>
        <w:t>. Общество — большой «дом» человечества (12 ч)</w:t>
      </w:r>
    </w:p>
    <w:p w:rsidR="007101F3" w:rsidRPr="00EE7778" w:rsidRDefault="007101F3" w:rsidP="00FD4005">
      <w:pPr>
        <w:pStyle w:val="aa"/>
      </w:pPr>
      <w:r w:rsidRPr="00EE7778">
        <w:t>Что связывает людей в общество. Устойчивость и изменчи</w:t>
      </w:r>
      <w:r w:rsidRPr="00EE7778">
        <w:softHyphen/>
        <w:t>вость в развитии общества. Основные типы обществ. Обще</w:t>
      </w:r>
      <w:r w:rsidRPr="00EE7778">
        <w:softHyphen/>
        <w:t>ственный прогресс.</w:t>
      </w:r>
    </w:p>
    <w:p w:rsidR="007101F3" w:rsidRPr="00EE7778" w:rsidRDefault="007101F3" w:rsidP="00FD4005">
      <w:pPr>
        <w:pStyle w:val="aa"/>
      </w:pPr>
      <w:r w:rsidRPr="00EE7778">
        <w:t>Сферы общественной жизни, их взаимосвязь.</w:t>
      </w:r>
    </w:p>
    <w:p w:rsidR="007101F3" w:rsidRPr="00EE7778" w:rsidRDefault="007101F3" w:rsidP="00FD4005">
      <w:pPr>
        <w:pStyle w:val="aa"/>
      </w:pPr>
      <w:r w:rsidRPr="00EE7778">
        <w:lastRenderedPageBreak/>
        <w:t>Труд и образ жизни людей: как создаются материальные блага. Экономика.</w:t>
      </w:r>
    </w:p>
    <w:p w:rsidR="007101F3" w:rsidRPr="00EE7778" w:rsidRDefault="007101F3" w:rsidP="00FD4005">
      <w:pPr>
        <w:pStyle w:val="aa"/>
      </w:pPr>
      <w:r w:rsidRPr="00EE7778">
        <w:t>Социальные различия в обществе: причины их возникно</w:t>
      </w:r>
      <w:r w:rsidRPr="00EE7778">
        <w:softHyphen/>
        <w:t>вения и проявления. Социальные общности и группы.</w:t>
      </w:r>
    </w:p>
    <w:p w:rsidR="007101F3" w:rsidRPr="00EE7778" w:rsidRDefault="007101F3" w:rsidP="00FD4005">
      <w:pPr>
        <w:pStyle w:val="aa"/>
      </w:pPr>
      <w:r w:rsidRPr="00EE7778">
        <w:t>Государственная власть, её роль в управлении обществен</w:t>
      </w:r>
      <w:r w:rsidRPr="00EE7778">
        <w:softHyphen/>
        <w:t>ной жизнью.</w:t>
      </w:r>
    </w:p>
    <w:p w:rsidR="007101F3" w:rsidRPr="00EE7778" w:rsidRDefault="007101F3" w:rsidP="00FD4005">
      <w:pPr>
        <w:pStyle w:val="aa"/>
      </w:pPr>
      <w:r w:rsidRPr="00EE7778">
        <w:t>Из чего складывается духовная культура общества. Духов</w:t>
      </w:r>
      <w:r w:rsidRPr="00EE7778">
        <w:softHyphen/>
        <w:t>ные богатства общества: создание, сохранение, распростране</w:t>
      </w:r>
      <w:r w:rsidRPr="00EE7778">
        <w:softHyphen/>
        <w:t>ние, усвоение.</w:t>
      </w:r>
    </w:p>
    <w:p w:rsidR="007101F3" w:rsidRPr="00EE7778" w:rsidRDefault="007101F3" w:rsidP="00FD4005">
      <w:pPr>
        <w:pStyle w:val="aa"/>
        <w:rPr>
          <w:b/>
        </w:rPr>
      </w:pPr>
      <w:r>
        <w:rPr>
          <w:b/>
        </w:rPr>
        <w:tab/>
      </w:r>
      <w:r w:rsidRPr="00EE7778">
        <w:rPr>
          <w:b/>
          <w:lang w:val="en-US"/>
        </w:rPr>
        <w:t>IV</w:t>
      </w:r>
      <w:r w:rsidRPr="00EE7778">
        <w:rPr>
          <w:b/>
        </w:rPr>
        <w:t>. Общество, в котором мы живём (15 ч)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Мир как единое целое. Ускорение мирового общественного развития.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Современные средства связи и коммуникации, их влияние на нашу жизнь.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Глобальные проблемы современности. Экологическая си</w:t>
      </w:r>
      <w:r w:rsidRPr="00EE7778">
        <w:softHyphen/>
        <w:t>туация в современном глобальном мире: как спасти при</w:t>
      </w:r>
      <w:r w:rsidRPr="00EE7778">
        <w:softHyphen/>
        <w:t>роду.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Российское общество в начале XXI в.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Ресурсы и возможности развития нашей страны: какие за</w:t>
      </w:r>
      <w:r w:rsidRPr="00EE7778">
        <w:softHyphen/>
        <w:t>дачи стоят перед отечественной экономикой.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t>Основы конституционного строя Российской Федерации. Го</w:t>
      </w:r>
      <w:r w:rsidRPr="00EE7778"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  <w:r w:rsidRPr="00EE7778">
        <w:tab/>
      </w:r>
    </w:p>
    <w:p w:rsidR="007101F3" w:rsidRPr="00EE7778" w:rsidRDefault="007101F3" w:rsidP="00FD4005">
      <w:pPr>
        <w:pStyle w:val="aa"/>
      </w:pPr>
      <w:r w:rsidRPr="00EE7778">
        <w:t>Духовные ценности российского народа. Культурные до</w:t>
      </w:r>
      <w:r w:rsidRPr="00EE7778">
        <w:softHyphen/>
        <w:t xml:space="preserve">стижения народов России: как их сохранить и приумножить. </w:t>
      </w:r>
    </w:p>
    <w:p w:rsidR="007101F3" w:rsidRPr="00EE7778" w:rsidRDefault="007101F3" w:rsidP="00FD4005">
      <w:pPr>
        <w:pStyle w:val="aa"/>
      </w:pPr>
      <w:r w:rsidRPr="00EE7778">
        <w:t>Место России среди других государств мира.</w:t>
      </w:r>
    </w:p>
    <w:p w:rsidR="007101F3" w:rsidRPr="00EE7778" w:rsidRDefault="007101F3" w:rsidP="00FD4005">
      <w:pPr>
        <w:pStyle w:val="aa"/>
      </w:pPr>
      <w:r w:rsidRPr="00EE7778">
        <w:t>СОЦИАЛЬНЫЕ НОРМЫ (27 ч)</w:t>
      </w:r>
    </w:p>
    <w:p w:rsidR="007101F3" w:rsidRPr="00EE7778" w:rsidRDefault="007101F3" w:rsidP="00FD4005">
      <w:pPr>
        <w:pStyle w:val="aa"/>
        <w:rPr>
          <w:b/>
        </w:rPr>
      </w:pPr>
      <w:r>
        <w:rPr>
          <w:b/>
        </w:rPr>
        <w:tab/>
      </w:r>
      <w:r w:rsidRPr="00EE7778">
        <w:rPr>
          <w:b/>
        </w:rPr>
        <w:t>V. Регулирование поведения людей в обществе (18 ч)</w:t>
      </w:r>
    </w:p>
    <w:p w:rsidR="007101F3" w:rsidRPr="00EE7778" w:rsidRDefault="007101F3" w:rsidP="00FD4005">
      <w:pPr>
        <w:pStyle w:val="aa"/>
      </w:pPr>
      <w:r w:rsidRPr="00EE7778">
        <w:t>Социальные нормы и правила общественной жизни. Общественные традиции и обычаи.</w:t>
      </w:r>
    </w:p>
    <w:p w:rsidR="007101F3" w:rsidRPr="00EE7778" w:rsidRDefault="007101F3" w:rsidP="00FD4005">
      <w:pPr>
        <w:pStyle w:val="aa"/>
      </w:pPr>
      <w:r w:rsidRPr="00EE7778">
        <w:t>Общественное сознание и ценности. Гражданственность и патриотизм.</w:t>
      </w:r>
    </w:p>
    <w:p w:rsidR="007101F3" w:rsidRPr="00EE7778" w:rsidRDefault="007101F3" w:rsidP="00FD4005">
      <w:pPr>
        <w:pStyle w:val="aa"/>
      </w:pPr>
      <w:r w:rsidRPr="00EE7778">
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EE7778">
        <w:softHyphen/>
        <w:t>ральных устоев на развитие общества и человека.</w:t>
      </w:r>
    </w:p>
    <w:p w:rsidR="007101F3" w:rsidRPr="00EE7778" w:rsidRDefault="007101F3" w:rsidP="00FD4005">
      <w:pPr>
        <w:pStyle w:val="aa"/>
      </w:pPr>
      <w:r w:rsidRPr="00EE7778">
        <w:t>Право, его роль в жизни человека, общества и государства. Основные признаки права. Нормы права. Понятие прав, сво</w:t>
      </w:r>
      <w:r w:rsidRPr="00EE7778">
        <w:softHyphen/>
        <w:t>бод и обязанностей.</w:t>
      </w:r>
    </w:p>
    <w:p w:rsidR="007101F3" w:rsidRPr="00EE7778" w:rsidRDefault="007101F3" w:rsidP="00FD4005">
      <w:pPr>
        <w:pStyle w:val="aa"/>
      </w:pPr>
      <w:r w:rsidRPr="00EE7778">
        <w:t>Дееспособность и правоспособность человека. Правоотно</w:t>
      </w:r>
      <w:r w:rsidRPr="00EE7778">
        <w:softHyphen/>
        <w:t>шения, субъекты права.</w:t>
      </w:r>
    </w:p>
    <w:p w:rsidR="007101F3" w:rsidRPr="00EE7778" w:rsidRDefault="007101F3" w:rsidP="00FD4005">
      <w:pPr>
        <w:pStyle w:val="aa"/>
      </w:pPr>
      <w:r w:rsidRPr="00EE7778"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7101F3" w:rsidRPr="00EE7778" w:rsidRDefault="007101F3" w:rsidP="00FD4005">
      <w:pPr>
        <w:pStyle w:val="aa"/>
      </w:pPr>
      <w:r w:rsidRPr="00EE7778">
        <w:t>Личные (гражданские) права, социально-экономические и культурные права, политические права и свободы россий</w:t>
      </w:r>
      <w:r w:rsidRPr="00EE7778">
        <w:softHyphen/>
        <w:t>ских граждан.</w:t>
      </w:r>
    </w:p>
    <w:p w:rsidR="007101F3" w:rsidRPr="00EE7778" w:rsidRDefault="007101F3" w:rsidP="00FD4005">
      <w:pPr>
        <w:pStyle w:val="aa"/>
      </w:pPr>
      <w:r w:rsidRPr="00EE7778">
        <w:t>Как защищаются права человека в России.</w:t>
      </w:r>
    </w:p>
    <w:p w:rsidR="007101F3" w:rsidRPr="00EE7778" w:rsidRDefault="007101F3" w:rsidP="00FD4005">
      <w:pPr>
        <w:pStyle w:val="aa"/>
      </w:pPr>
      <w:r w:rsidRPr="00EE7778">
        <w:t>Конституционные обязанности российского гражданина. Обя</w:t>
      </w:r>
      <w:r w:rsidRPr="00EE7778"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EE7778">
        <w:softHyphen/>
        <w:t>ность.</w:t>
      </w:r>
    </w:p>
    <w:p w:rsidR="007101F3" w:rsidRPr="00EE7778" w:rsidRDefault="007101F3" w:rsidP="00FD4005">
      <w:pPr>
        <w:pStyle w:val="aa"/>
        <w:rPr>
          <w:b/>
        </w:rPr>
      </w:pPr>
      <w:r>
        <w:rPr>
          <w:b/>
        </w:rPr>
        <w:tab/>
      </w:r>
      <w:r w:rsidRPr="00EE7778">
        <w:rPr>
          <w:b/>
        </w:rPr>
        <w:t>VI. Основы российского законодательства (9 ч)</w:t>
      </w:r>
    </w:p>
    <w:p w:rsidR="007101F3" w:rsidRPr="00EE7778" w:rsidRDefault="007101F3" w:rsidP="00FD4005">
      <w:pPr>
        <w:pStyle w:val="aa"/>
      </w:pPr>
      <w:r w:rsidRPr="00EE7778">
        <w:t>Гражданские правоотношения. Гражданско-правовые споры.</w:t>
      </w:r>
    </w:p>
    <w:p w:rsidR="007101F3" w:rsidRPr="00EE7778" w:rsidRDefault="007101F3" w:rsidP="00FD4005">
      <w:pPr>
        <w:pStyle w:val="aa"/>
      </w:pPr>
      <w:r w:rsidRPr="00EE7778">
        <w:t>Семейные правоотношения. Права и обязанности родите</w:t>
      </w:r>
      <w:r w:rsidRPr="00EE7778">
        <w:softHyphen/>
        <w:t>лей и детей. Защита прав и интересов детей, оставшихся без родителей.</w:t>
      </w:r>
    </w:p>
    <w:p w:rsidR="007101F3" w:rsidRPr="00EE7778" w:rsidRDefault="007101F3" w:rsidP="00FD4005">
      <w:pPr>
        <w:pStyle w:val="aa"/>
      </w:pPr>
      <w:r w:rsidRPr="00EE7778">
        <w:t>Трудовые правоотношения. Права, обязанности и ответ</w:t>
      </w:r>
      <w:r w:rsidRPr="00EE7778">
        <w:softHyphen/>
        <w:t>ственность работника и работодателя. Особенности положе</w:t>
      </w:r>
      <w:r w:rsidRPr="00EE7778">
        <w:softHyphen/>
        <w:t>ния несовершеннолетних в трудовых правоотношениях.</w:t>
      </w:r>
    </w:p>
    <w:p w:rsidR="007101F3" w:rsidRPr="00EE7778" w:rsidRDefault="007101F3" w:rsidP="00FD4005">
      <w:pPr>
        <w:pStyle w:val="aa"/>
      </w:pPr>
      <w:r w:rsidRPr="00EE7778">
        <w:t>Административные правоотношения. Административное правонарушение.</w:t>
      </w:r>
    </w:p>
    <w:p w:rsidR="007101F3" w:rsidRPr="00EE7778" w:rsidRDefault="007101F3" w:rsidP="00FD4005">
      <w:pPr>
        <w:pStyle w:val="aa"/>
      </w:pPr>
      <w:r w:rsidRPr="00EE7778">
        <w:t>Преступление и наказание. Правовая ответственность не</w:t>
      </w:r>
      <w:r w:rsidRPr="00EE7778">
        <w:softHyphen/>
        <w:t>совершеннолетних.</w:t>
      </w:r>
    </w:p>
    <w:p w:rsidR="007101F3" w:rsidRPr="00EE7778" w:rsidRDefault="007101F3" w:rsidP="00FD4005">
      <w:pPr>
        <w:pStyle w:val="aa"/>
      </w:pPr>
      <w:r w:rsidRPr="00EE7778">
        <w:t>Правоохранительные органы. Судебная система.</w:t>
      </w:r>
    </w:p>
    <w:p w:rsidR="007101F3" w:rsidRPr="00EE7778" w:rsidRDefault="007101F3" w:rsidP="00FD4005">
      <w:pPr>
        <w:pStyle w:val="aa"/>
      </w:pPr>
      <w:r w:rsidRPr="00EE7778">
        <w:t>ЭКОНОМИКА И СОЦИАЛЬНЫЕ ОТНОШЕНИЯ (27 ч)</w:t>
      </w:r>
    </w:p>
    <w:p w:rsidR="007101F3" w:rsidRPr="00EE7778" w:rsidRDefault="007101F3" w:rsidP="00FD4005">
      <w:pPr>
        <w:pStyle w:val="aa"/>
        <w:rPr>
          <w:b/>
        </w:rPr>
      </w:pPr>
      <w:r>
        <w:rPr>
          <w:b/>
        </w:rPr>
        <w:tab/>
      </w:r>
      <w:r w:rsidRPr="00EE7778">
        <w:rPr>
          <w:b/>
        </w:rPr>
        <w:t>VII. Мир экономики (12 ч)</w:t>
      </w:r>
    </w:p>
    <w:p w:rsidR="007101F3" w:rsidRPr="00EE7778" w:rsidRDefault="007101F3" w:rsidP="00FD4005">
      <w:pPr>
        <w:pStyle w:val="aa"/>
      </w:pPr>
      <w:r w:rsidRPr="00EE7778">
        <w:lastRenderedPageBreak/>
        <w:t>Экономика и её роль в жизни общества. Экономические ресурсы и потребности. Товары и услуги. Цикличность эко</w:t>
      </w:r>
      <w:r w:rsidRPr="00EE7778">
        <w:softHyphen/>
        <w:t>номического развития.</w:t>
      </w:r>
    </w:p>
    <w:p w:rsidR="007101F3" w:rsidRPr="00EE7778" w:rsidRDefault="007101F3" w:rsidP="00FD4005">
      <w:pPr>
        <w:pStyle w:val="aa"/>
      </w:pPr>
      <w:r w:rsidRPr="00EE7778">
        <w:t>Современное производство. Факторы производства. Новые технологии и их возможности. Предприятия и их современ</w:t>
      </w:r>
      <w:r w:rsidRPr="00EE7778">
        <w:softHyphen/>
        <w:t>ные формы.</w:t>
      </w:r>
    </w:p>
    <w:p w:rsidR="007101F3" w:rsidRPr="00EE7778" w:rsidRDefault="007101F3" w:rsidP="00FD4005">
      <w:pPr>
        <w:pStyle w:val="aa"/>
      </w:pPr>
      <w:r w:rsidRPr="00EE7778">
        <w:t>Типы экономических систем. Собственность и её формы.</w:t>
      </w:r>
    </w:p>
    <w:p w:rsidR="007101F3" w:rsidRPr="00EE7778" w:rsidRDefault="007101F3" w:rsidP="00FD4005">
      <w:pPr>
        <w:pStyle w:val="aa"/>
      </w:pPr>
      <w:r w:rsidRPr="00EE7778">
        <w:t>Рыночное регулирование экономики: возможности и гра</w:t>
      </w:r>
      <w:r w:rsidRPr="00EE7778">
        <w:softHyphen/>
        <w:t>ницы. Виды рынков. Законы рыночной экономики.</w:t>
      </w:r>
    </w:p>
    <w:p w:rsidR="007101F3" w:rsidRPr="00EE7778" w:rsidRDefault="007101F3" w:rsidP="00FD4005">
      <w:pPr>
        <w:pStyle w:val="aa"/>
      </w:pPr>
      <w:r w:rsidRPr="00EE7778">
        <w:t>Деньги и их функции. Инфляция. Роль банков в эконо</w:t>
      </w:r>
      <w:r w:rsidRPr="00EE7778">
        <w:softHyphen/>
        <w:t>мике.</w:t>
      </w:r>
    </w:p>
    <w:p w:rsidR="007101F3" w:rsidRPr="00EE7778" w:rsidRDefault="007101F3" w:rsidP="00FD4005">
      <w:pPr>
        <w:pStyle w:val="aa"/>
      </w:pPr>
      <w:r w:rsidRPr="00EE7778">
        <w:t>Роль государства в рыночной экономике. Государственный бюджет. Налоги.</w:t>
      </w:r>
    </w:p>
    <w:p w:rsidR="007101F3" w:rsidRPr="00EE7778" w:rsidRDefault="007101F3" w:rsidP="00FD4005">
      <w:pPr>
        <w:pStyle w:val="aa"/>
      </w:pPr>
      <w:r w:rsidRPr="00EE7778">
        <w:t>Занятость и безработица: какие профессии востребованы на рынке труда в начале XXI в. Причины безработицы. Рать государства в обеспечении занятости.</w:t>
      </w:r>
    </w:p>
    <w:p w:rsidR="007101F3" w:rsidRPr="00EE7778" w:rsidRDefault="007101F3" w:rsidP="00FD4005">
      <w:pPr>
        <w:pStyle w:val="aa"/>
      </w:pPr>
      <w:r w:rsidRPr="00EE7778">
        <w:t>Особенности экономического развития России.</w:t>
      </w:r>
    </w:p>
    <w:p w:rsidR="007101F3" w:rsidRPr="00EE7778" w:rsidRDefault="007101F3" w:rsidP="00FD4005">
      <w:pPr>
        <w:pStyle w:val="aa"/>
        <w:rPr>
          <w:b/>
        </w:rPr>
      </w:pPr>
      <w:r>
        <w:rPr>
          <w:b/>
        </w:rPr>
        <w:tab/>
      </w:r>
      <w:r w:rsidRPr="00EE7778">
        <w:rPr>
          <w:b/>
        </w:rPr>
        <w:t>VII</w:t>
      </w:r>
      <w:r w:rsidRPr="00EE7778">
        <w:rPr>
          <w:b/>
          <w:lang w:val="en-US"/>
        </w:rPr>
        <w:t>I</w:t>
      </w:r>
      <w:r w:rsidRPr="00EE7778">
        <w:rPr>
          <w:b/>
        </w:rPr>
        <w:t>. Человек в экономических отношениях (6 ч)</w:t>
      </w:r>
    </w:p>
    <w:p w:rsidR="007101F3" w:rsidRPr="00EE7778" w:rsidRDefault="007101F3" w:rsidP="00FD4005">
      <w:pPr>
        <w:pStyle w:val="aa"/>
      </w:pPr>
      <w:r w:rsidRPr="00EE7778">
        <w:t>Основные участники экономики — производители и потре</w:t>
      </w:r>
      <w:r w:rsidRPr="00EE7778">
        <w:softHyphen/>
        <w:t>бители. Роль человеческого фактора в развитии экономики.</w:t>
      </w:r>
    </w:p>
    <w:p w:rsidR="007101F3" w:rsidRPr="00EE7778" w:rsidRDefault="007101F3" w:rsidP="00FD4005">
      <w:pPr>
        <w:pStyle w:val="aa"/>
      </w:pPr>
      <w:r w:rsidRPr="00EE7778">
        <w:t>Труд в современной экономике. Профессионализм и про</w:t>
      </w:r>
      <w:r w:rsidRPr="00EE7778">
        <w:softHyphen/>
        <w:t>фессиональная успешность. Трудовая этика. Заработная плата.</w:t>
      </w:r>
    </w:p>
    <w:p w:rsidR="007101F3" w:rsidRPr="00EE7778" w:rsidRDefault="007101F3" w:rsidP="00FD4005">
      <w:pPr>
        <w:pStyle w:val="aa"/>
      </w:pPr>
      <w:r w:rsidRPr="00EE7778">
        <w:t>Предприниматель. Этика предпринимательства.</w:t>
      </w:r>
    </w:p>
    <w:p w:rsidR="007101F3" w:rsidRPr="00EE7778" w:rsidRDefault="007101F3" w:rsidP="00FD4005">
      <w:pPr>
        <w:pStyle w:val="aa"/>
      </w:pPr>
      <w:r w:rsidRPr="00EE7778">
        <w:t>Экономика семьи. Прожиточный минимум. Семейное по</w:t>
      </w:r>
      <w:r w:rsidRPr="00EE7778">
        <w:softHyphen/>
        <w:t>требление.</w:t>
      </w:r>
    </w:p>
    <w:p w:rsidR="007101F3" w:rsidRPr="00EE7778" w:rsidRDefault="007101F3" w:rsidP="00FD4005">
      <w:pPr>
        <w:pStyle w:val="aa"/>
      </w:pPr>
      <w:r w:rsidRPr="00EE7778">
        <w:t>Права потребителя.</w:t>
      </w:r>
    </w:p>
    <w:p w:rsidR="007101F3" w:rsidRPr="00EE7778" w:rsidRDefault="007101F3" w:rsidP="00FD4005">
      <w:pPr>
        <w:pStyle w:val="aa"/>
        <w:rPr>
          <w:b/>
        </w:rPr>
      </w:pPr>
      <w:r>
        <w:rPr>
          <w:b/>
        </w:rPr>
        <w:tab/>
      </w:r>
      <w:r w:rsidRPr="00EE7778">
        <w:rPr>
          <w:b/>
        </w:rPr>
        <w:t>IX. Мир социальных отношений (9 ч)</w:t>
      </w:r>
    </w:p>
    <w:p w:rsidR="007101F3" w:rsidRPr="00EE7778" w:rsidRDefault="007101F3" w:rsidP="00FD4005">
      <w:pPr>
        <w:pStyle w:val="aa"/>
      </w:pPr>
      <w:r w:rsidRPr="00EE7778">
        <w:t>Социальная неоднородность общества: причины и про</w:t>
      </w:r>
      <w:r w:rsidRPr="00EE7778"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7101F3" w:rsidRPr="00EE7778" w:rsidRDefault="007101F3" w:rsidP="00FD4005">
      <w:pPr>
        <w:pStyle w:val="aa"/>
      </w:pPr>
      <w:r w:rsidRPr="00EE7778">
        <w:t>Изменения социальной структуры общества с переходом в постиндустриальное общество. Влияние экономики на со</w:t>
      </w:r>
      <w:r w:rsidRPr="00EE7778"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7101F3" w:rsidRPr="00EE7778" w:rsidRDefault="007101F3" w:rsidP="00FD4005">
      <w:pPr>
        <w:pStyle w:val="aa"/>
      </w:pPr>
      <w:r w:rsidRPr="00EE7778">
        <w:t>Основные социальные группы современного российского общества. Социальная политика Российского государства.</w:t>
      </w:r>
    </w:p>
    <w:p w:rsidR="007101F3" w:rsidRPr="00EE7778" w:rsidRDefault="007101F3" w:rsidP="00FD4005">
      <w:pPr>
        <w:pStyle w:val="aa"/>
      </w:pPr>
      <w:r w:rsidRPr="00EE7778">
        <w:t>Нации и межнациональные отношения. Характеристика межнациональных отношений в современной России. Поня</w:t>
      </w:r>
      <w:r w:rsidRPr="00EE7778">
        <w:softHyphen/>
        <w:t>тие толерантности.</w:t>
      </w:r>
    </w:p>
    <w:p w:rsidR="007101F3" w:rsidRPr="00EE7778" w:rsidRDefault="007101F3" w:rsidP="00FD4005">
      <w:pPr>
        <w:pStyle w:val="aa"/>
      </w:pPr>
      <w:r w:rsidRPr="00EE7778">
        <w:t>ПОЛИТИКА. КУЛЬТУРА (27 ч)</w:t>
      </w:r>
    </w:p>
    <w:p w:rsidR="007101F3" w:rsidRPr="00EE7778" w:rsidRDefault="007101F3" w:rsidP="00FD4005">
      <w:pPr>
        <w:pStyle w:val="aa"/>
        <w:rPr>
          <w:b/>
        </w:rPr>
      </w:pPr>
      <w:r>
        <w:rPr>
          <w:b/>
        </w:rPr>
        <w:tab/>
      </w:r>
      <w:r w:rsidRPr="00EE7778">
        <w:rPr>
          <w:b/>
          <w:lang w:val="en-US"/>
        </w:rPr>
        <w:t>X</w:t>
      </w:r>
      <w:r w:rsidRPr="00EE7778">
        <w:rPr>
          <w:b/>
        </w:rPr>
        <w:t>. Политическая жизнь общества (16 ч)</w:t>
      </w:r>
    </w:p>
    <w:p w:rsidR="007101F3" w:rsidRPr="00EE7778" w:rsidRDefault="007101F3" w:rsidP="00FD4005">
      <w:pPr>
        <w:pStyle w:val="aa"/>
      </w:pPr>
      <w:r w:rsidRPr="00EE7778">
        <w:t>Власть. Властные отношения. Политика. Внутренняя и внешняя политика.</w:t>
      </w:r>
    </w:p>
    <w:p w:rsidR="007101F3" w:rsidRPr="00EE7778" w:rsidRDefault="007101F3" w:rsidP="00FD4005">
      <w:pPr>
        <w:pStyle w:val="aa"/>
      </w:pPr>
      <w:r w:rsidRPr="00EE7778">
        <w:t>Сущность государства. Суверенитет. Государственное управление. Формы государства. Функции государства.</w:t>
      </w:r>
    </w:p>
    <w:p w:rsidR="007101F3" w:rsidRPr="00EE7778" w:rsidRDefault="007101F3" w:rsidP="00FD4005">
      <w:pPr>
        <w:pStyle w:val="aa"/>
      </w:pPr>
      <w:r w:rsidRPr="00EE7778">
        <w:t>Наше государство — Российская Федерация. Государствен</w:t>
      </w:r>
      <w:r w:rsidRPr="00EE7778">
        <w:softHyphen/>
        <w:t>ное устройство России. Гражданство Российской Федерации.</w:t>
      </w:r>
    </w:p>
    <w:p w:rsidR="007101F3" w:rsidRPr="00EE7778" w:rsidRDefault="007101F3" w:rsidP="00FD4005">
      <w:pPr>
        <w:pStyle w:val="aa"/>
      </w:pPr>
      <w:r w:rsidRPr="00EE7778">
        <w:t>Политический режим. Демократия. Парламентаризм.</w:t>
      </w:r>
    </w:p>
    <w:p w:rsidR="007101F3" w:rsidRPr="00EE7778" w:rsidRDefault="007101F3" w:rsidP="00FD4005">
      <w:pPr>
        <w:pStyle w:val="aa"/>
      </w:pPr>
      <w:r w:rsidRPr="00EE7778">
        <w:t>Республика. Выборы и избирательные системы. Политиче</w:t>
      </w:r>
      <w:r w:rsidRPr="00EE7778">
        <w:softHyphen/>
        <w:t>ские партии.</w:t>
      </w:r>
    </w:p>
    <w:p w:rsidR="007101F3" w:rsidRPr="00EE7778" w:rsidRDefault="007101F3" w:rsidP="00FD4005">
      <w:pPr>
        <w:pStyle w:val="aa"/>
      </w:pPr>
      <w:r w:rsidRPr="00EE7778">
        <w:t>Правовое государство. Верховенство права. Разделение вла</w:t>
      </w:r>
      <w:r w:rsidRPr="00EE7778">
        <w:softHyphen/>
        <w:t>стей. Гражданское общество и правовое государство. Местное самоуправление.</w:t>
      </w:r>
    </w:p>
    <w:p w:rsidR="007101F3" w:rsidRPr="00EE7778" w:rsidRDefault="007101F3" w:rsidP="00FD4005">
      <w:pPr>
        <w:pStyle w:val="aa"/>
      </w:pPr>
      <w:r w:rsidRPr="00EE7778">
        <w:t>Органы власти Российской Федерации. Органы законода</w:t>
      </w:r>
      <w:r w:rsidRPr="00EE7778">
        <w:softHyphen/>
        <w:t>тельной власти. Органы исполнительной власти. Правоохра</w:t>
      </w:r>
      <w:r w:rsidRPr="00EE7778">
        <w:softHyphen/>
        <w:t>нительные органы. Судебная система.</w:t>
      </w:r>
    </w:p>
    <w:p w:rsidR="007101F3" w:rsidRPr="00EE7778" w:rsidRDefault="007101F3" w:rsidP="00FD4005">
      <w:pPr>
        <w:pStyle w:val="aa"/>
      </w:pPr>
      <w:r w:rsidRPr="00EE7778">
        <w:t>Межгосударственные отношения. Международные полити</w:t>
      </w:r>
      <w:r w:rsidRPr="00EE7778">
        <w:softHyphen/>
        <w:t>ческие организации.</w:t>
      </w:r>
    </w:p>
    <w:p w:rsidR="007101F3" w:rsidRPr="00EE7778" w:rsidRDefault="007101F3" w:rsidP="00FD4005">
      <w:pPr>
        <w:pStyle w:val="aa"/>
      </w:pPr>
      <w:r w:rsidRPr="00EE7778">
        <w:t>Войны и вооружённые конфликты. Национальная безопас</w:t>
      </w:r>
      <w:r w:rsidRPr="00EE7778">
        <w:softHyphen/>
        <w:t>ность. Сепаратизм. Международно-правовая защита жертв во</w:t>
      </w:r>
      <w:r w:rsidRPr="00EE7778">
        <w:softHyphen/>
        <w:t>оружённых конфликтов.</w:t>
      </w:r>
    </w:p>
    <w:p w:rsidR="007101F3" w:rsidRPr="00EE7778" w:rsidRDefault="007101F3" w:rsidP="00FD4005">
      <w:pPr>
        <w:pStyle w:val="aa"/>
      </w:pPr>
      <w:r w:rsidRPr="00EE7778">
        <w:t>Глобализация и её противоречия.</w:t>
      </w:r>
    </w:p>
    <w:p w:rsidR="007101F3" w:rsidRPr="00EE7778" w:rsidRDefault="007101F3" w:rsidP="00FD4005">
      <w:pPr>
        <w:pStyle w:val="aa"/>
      </w:pPr>
      <w:r w:rsidRPr="00EE7778">
        <w:t>Человек и политика. Политические события и судьбы людей. Гражданская активность. Патриотизм.</w:t>
      </w:r>
    </w:p>
    <w:p w:rsidR="007101F3" w:rsidRPr="00EE7778" w:rsidRDefault="007101F3" w:rsidP="00FD4005">
      <w:pPr>
        <w:pStyle w:val="aa"/>
        <w:rPr>
          <w:b/>
        </w:rPr>
      </w:pPr>
      <w:r>
        <w:rPr>
          <w:b/>
        </w:rPr>
        <w:tab/>
      </w:r>
      <w:r w:rsidRPr="00EE7778">
        <w:rPr>
          <w:b/>
          <w:lang w:val="en-US"/>
        </w:rPr>
        <w:t>XI</w:t>
      </w:r>
      <w:r w:rsidRPr="00EE7778">
        <w:rPr>
          <w:b/>
        </w:rPr>
        <w:t>. Культурно-информационная среда общественной жизни (8 ч)</w:t>
      </w:r>
    </w:p>
    <w:p w:rsidR="007101F3" w:rsidRPr="00EE7778" w:rsidRDefault="007101F3" w:rsidP="00FD4005">
      <w:pPr>
        <w:pStyle w:val="aa"/>
      </w:pPr>
      <w:r w:rsidRPr="00EE7778">
        <w:t>Информация и способы её распространения. Средства массовой информации. Интернет.</w:t>
      </w:r>
    </w:p>
    <w:p w:rsidR="007101F3" w:rsidRPr="00EE7778" w:rsidRDefault="007101F3" w:rsidP="00FD4005">
      <w:pPr>
        <w:pStyle w:val="aa"/>
      </w:pPr>
      <w:r w:rsidRPr="00EE7778">
        <w:lastRenderedPageBreak/>
        <w:t>Культура, её многообразие и формы. Культурные различия. Диалог культур как черта современного мира.</w:t>
      </w:r>
    </w:p>
    <w:p w:rsidR="007101F3" w:rsidRPr="00EE7778" w:rsidRDefault="007101F3" w:rsidP="00FD4005">
      <w:pPr>
        <w:pStyle w:val="aa"/>
      </w:pPr>
      <w:r w:rsidRPr="00EE7778">
        <w:t>Роль религии в культурном развитии. Религиозные нормы. Мировые религии. Веротерпимость.</w:t>
      </w:r>
    </w:p>
    <w:p w:rsidR="007101F3" w:rsidRPr="00EE7778" w:rsidRDefault="007101F3" w:rsidP="00FD4005">
      <w:pPr>
        <w:pStyle w:val="aa"/>
      </w:pPr>
      <w:r w:rsidRPr="00EE7778">
        <w:t>Культура Российской Федерации. Образование и наука. Искусство. Возрождение религиозной жизни в нашей стране.</w:t>
      </w:r>
    </w:p>
    <w:p w:rsidR="007101F3" w:rsidRPr="00EE7778" w:rsidRDefault="007101F3" w:rsidP="00FD4005">
      <w:pPr>
        <w:pStyle w:val="aa"/>
        <w:rPr>
          <w:b/>
        </w:rPr>
      </w:pPr>
      <w:r w:rsidRPr="00EE7778">
        <w:rPr>
          <w:b/>
          <w:lang w:val="en-US"/>
        </w:rPr>
        <w:t>XII</w:t>
      </w:r>
      <w:r w:rsidRPr="00EE7778">
        <w:rPr>
          <w:b/>
        </w:rPr>
        <w:t>. Человек в меняющемся обществе (3 ч)</w:t>
      </w:r>
    </w:p>
    <w:p w:rsidR="007101F3" w:rsidRPr="00EE7778" w:rsidRDefault="007101F3" w:rsidP="00FD4005">
      <w:pPr>
        <w:pStyle w:val="aa"/>
      </w:pPr>
      <w:r w:rsidRPr="00EE7778">
        <w:t>Можно ли предвидеть будущее? Как приспособиться к бы</w:t>
      </w:r>
      <w:r w:rsidRPr="00EE7778"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EE7778">
        <w:softHyphen/>
        <w:t>ровье. Мода и спорт. Будущее создаётся молодыми.</w:t>
      </w:r>
    </w:p>
    <w:p w:rsidR="00410261" w:rsidRDefault="00410261" w:rsidP="00FD40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01F3" w:rsidRDefault="007101F3" w:rsidP="00FD4005">
      <w:pPr>
        <w:jc w:val="center"/>
        <w:rPr>
          <w:rFonts w:ascii="Times New Roman" w:hAnsi="Times New Roman"/>
          <w:b/>
          <w:sz w:val="24"/>
          <w:szCs w:val="24"/>
        </w:rPr>
      </w:pPr>
      <w:r w:rsidRPr="008B40A7">
        <w:rPr>
          <w:rFonts w:ascii="Times New Roman" w:hAnsi="Times New Roman"/>
          <w:b/>
          <w:sz w:val="24"/>
          <w:szCs w:val="24"/>
        </w:rPr>
        <w:t>Сод</w:t>
      </w:r>
      <w:r>
        <w:rPr>
          <w:rFonts w:ascii="Times New Roman" w:hAnsi="Times New Roman"/>
          <w:b/>
          <w:sz w:val="24"/>
          <w:szCs w:val="24"/>
        </w:rPr>
        <w:t xml:space="preserve">ержание учебного курса . </w:t>
      </w:r>
    </w:p>
    <w:p w:rsidR="007101F3" w:rsidRPr="008B40A7" w:rsidRDefault="007101F3" w:rsidP="00FD40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7101F3" w:rsidRDefault="007101F3" w:rsidP="00D81D81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 xml:space="preserve">. </w:t>
      </w:r>
    </w:p>
    <w:p w:rsidR="007101F3" w:rsidRDefault="007101F3" w:rsidP="00D81D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Социальные нормы. Многообразие правил поведения. Привычки, обычаи, ритуалы, обряды. Правила этикета и хорошие манеры. </w:t>
      </w:r>
    </w:p>
    <w:p w:rsidR="007101F3" w:rsidRDefault="007101F3" w:rsidP="00D81D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7101F3" w:rsidRDefault="007101F3" w:rsidP="00D81D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7101F3" w:rsidRDefault="007101F3" w:rsidP="00D81D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7101F3" w:rsidRDefault="007101F3" w:rsidP="00D81D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7101F3" w:rsidRDefault="007101F3" w:rsidP="00D81D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7101F3" w:rsidRDefault="007101F3" w:rsidP="00D81D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7101F3" w:rsidRDefault="007101F3" w:rsidP="00D81D81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 xml:space="preserve">Человек в экономических отношениях </w:t>
      </w:r>
      <w:r w:rsidRPr="00A619C0">
        <w:rPr>
          <w:rFonts w:ascii="Times New Roman" w:hAnsi="Times New Roman"/>
          <w:b/>
          <w:sz w:val="24"/>
          <w:szCs w:val="24"/>
        </w:rPr>
        <w:t>.</w:t>
      </w:r>
    </w:p>
    <w:p w:rsidR="007101F3" w:rsidRPr="004728C6" w:rsidRDefault="007101F3" w:rsidP="00D81D81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7101F3" w:rsidRPr="004728C6" w:rsidRDefault="007101F3" w:rsidP="00D81D81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7101F3" w:rsidRPr="004728C6" w:rsidRDefault="007101F3" w:rsidP="00D81D81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7101F3" w:rsidRPr="004728C6" w:rsidRDefault="007101F3" w:rsidP="00D81D81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lastRenderedPageBreak/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7101F3" w:rsidRPr="004728C6" w:rsidRDefault="007101F3" w:rsidP="00D81D81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7101F3" w:rsidRPr="004728C6" w:rsidRDefault="007101F3" w:rsidP="00D81D81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7101F3" w:rsidRPr="004728C6" w:rsidRDefault="007101F3" w:rsidP="00D81D81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7101F3" w:rsidRPr="004728C6" w:rsidRDefault="007101F3" w:rsidP="00D81D81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7101F3" w:rsidRDefault="007101F3" w:rsidP="00D81D81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 xml:space="preserve">Человек и природа </w:t>
      </w:r>
      <w:r w:rsidRPr="00A619C0">
        <w:rPr>
          <w:rFonts w:ascii="Times New Roman" w:hAnsi="Times New Roman"/>
          <w:b/>
          <w:sz w:val="24"/>
          <w:szCs w:val="24"/>
        </w:rPr>
        <w:t>.</w:t>
      </w:r>
    </w:p>
    <w:p w:rsidR="007101F3" w:rsidRPr="004728C6" w:rsidRDefault="007101F3" w:rsidP="00D81D81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7101F3" w:rsidRPr="004728C6" w:rsidRDefault="007101F3" w:rsidP="00D81D81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7101F3" w:rsidRPr="004728C6" w:rsidRDefault="007101F3" w:rsidP="00D81D81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7101F3" w:rsidRPr="00462116" w:rsidRDefault="007101F3" w:rsidP="00462116">
      <w:pPr>
        <w:spacing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7101F3" w:rsidRDefault="007101F3" w:rsidP="002804A1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01F3" w:rsidRPr="00EE7778" w:rsidRDefault="007101F3" w:rsidP="00FD4005">
      <w:pPr>
        <w:pStyle w:val="aa"/>
        <w:jc w:val="center"/>
        <w:rPr>
          <w:b/>
          <w:u w:val="single"/>
        </w:rPr>
      </w:pPr>
      <w:r w:rsidRPr="00EE7778">
        <w:rPr>
          <w:b/>
        </w:rPr>
        <w:t xml:space="preserve">Календарно-тематическое планирование по обществознанию </w:t>
      </w:r>
      <w:r>
        <w:rPr>
          <w:b/>
          <w:u w:val="single"/>
        </w:rPr>
        <w:t>7</w:t>
      </w:r>
      <w:r w:rsidRPr="00EE7778">
        <w:rPr>
          <w:b/>
          <w:u w:val="single"/>
        </w:rPr>
        <w:t xml:space="preserve"> класс</w:t>
      </w:r>
    </w:p>
    <w:p w:rsidR="007101F3" w:rsidRPr="00EE7778" w:rsidRDefault="007101F3" w:rsidP="00FD4005">
      <w:pPr>
        <w:pStyle w:val="aa"/>
        <w:rPr>
          <w:b/>
          <w:lang w:val="en-US"/>
        </w:rPr>
      </w:pPr>
      <w:r w:rsidRPr="00EE7778">
        <w:t>Количество часов по программе</w:t>
      </w:r>
      <w:r w:rsidRPr="00EE7778">
        <w:rPr>
          <w:b/>
        </w:rPr>
        <w:t>: 35</w:t>
      </w:r>
    </w:p>
    <w:p w:rsidR="007101F3" w:rsidRPr="00EE7778" w:rsidRDefault="007101F3" w:rsidP="00FD4005">
      <w:pPr>
        <w:pStyle w:val="aa"/>
        <w:rPr>
          <w:b/>
          <w:lang w:val="en-US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7156"/>
        <w:gridCol w:w="1176"/>
        <w:gridCol w:w="2115"/>
        <w:gridCol w:w="3153"/>
      </w:tblGrid>
      <w:tr w:rsidR="007101F3" w:rsidRPr="00EE7778" w:rsidTr="00E66162">
        <w:trPr>
          <w:trHeight w:hRule="exact" w:val="514"/>
        </w:trPr>
        <w:tc>
          <w:tcPr>
            <w:tcW w:w="1093" w:type="dxa"/>
          </w:tcPr>
          <w:p w:rsidR="007101F3" w:rsidRPr="00EE7778" w:rsidRDefault="007101F3" w:rsidP="00E66162">
            <w:pPr>
              <w:pStyle w:val="aa"/>
              <w:rPr>
                <w:b/>
              </w:rPr>
            </w:pPr>
            <w:r w:rsidRPr="00EE7778">
              <w:rPr>
                <w:b/>
              </w:rPr>
              <w:t>№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  <w:rPr>
                <w:b/>
                <w:lang w:val="en-US"/>
              </w:rPr>
            </w:pPr>
            <w:r w:rsidRPr="00EE7778">
              <w:rPr>
                <w:b/>
              </w:rPr>
              <w:t>Наименование тем, разделов, уроков</w:t>
            </w:r>
          </w:p>
        </w:tc>
        <w:tc>
          <w:tcPr>
            <w:tcW w:w="801" w:type="dxa"/>
          </w:tcPr>
          <w:p w:rsidR="007101F3" w:rsidRPr="00EE7778" w:rsidRDefault="007101F3" w:rsidP="00E66162">
            <w:pPr>
              <w:pStyle w:val="aa"/>
              <w:rPr>
                <w:b/>
              </w:rPr>
            </w:pPr>
            <w:r w:rsidRPr="00EE7778">
              <w:rPr>
                <w:b/>
              </w:rPr>
              <w:t>часы</w:t>
            </w:r>
          </w:p>
        </w:tc>
        <w:tc>
          <w:tcPr>
            <w:tcW w:w="1440" w:type="dxa"/>
          </w:tcPr>
          <w:p w:rsidR="007101F3" w:rsidRPr="00EE7778" w:rsidRDefault="007101F3" w:rsidP="00E66162">
            <w:pPr>
              <w:pStyle w:val="aa"/>
              <w:rPr>
                <w:b/>
              </w:rPr>
            </w:pPr>
            <w:r w:rsidRPr="00EE7778">
              <w:rPr>
                <w:b/>
              </w:rPr>
              <w:t>дата</w:t>
            </w:r>
          </w:p>
          <w:p w:rsidR="007101F3" w:rsidRPr="00EE7778" w:rsidRDefault="007101F3" w:rsidP="00E66162">
            <w:pPr>
              <w:pStyle w:val="aa"/>
              <w:rPr>
                <w:b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</w:rPr>
            </w:pP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  <w:rPr>
                <w:b/>
              </w:rPr>
            </w:pPr>
            <w:r w:rsidRPr="00EE7778">
              <w:rPr>
                <w:b/>
              </w:rPr>
              <w:t>д/з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EE7778" w:rsidRDefault="007101F3" w:rsidP="00E66162">
            <w:pPr>
              <w:pStyle w:val="aa"/>
            </w:pPr>
            <w:r w:rsidRPr="00EE7778">
              <w:t>1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 w:rsidRPr="00EE7778">
              <w:t>Вв</w:t>
            </w:r>
            <w:r>
              <w:t>одный урок</w:t>
            </w:r>
          </w:p>
        </w:tc>
        <w:tc>
          <w:tcPr>
            <w:tcW w:w="801" w:type="dxa"/>
          </w:tcPr>
          <w:p w:rsidR="007101F3" w:rsidRPr="00EE7778" w:rsidRDefault="007101F3" w:rsidP="00E66162">
            <w:pPr>
              <w:pStyle w:val="aa"/>
            </w:pPr>
            <w:r w:rsidRPr="00EE7778">
              <w:t>1</w:t>
            </w:r>
          </w:p>
        </w:tc>
        <w:tc>
          <w:tcPr>
            <w:tcW w:w="1440" w:type="dxa"/>
          </w:tcPr>
          <w:p w:rsidR="007101F3" w:rsidRPr="00E97A70" w:rsidRDefault="00E97A70" w:rsidP="00E66162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1/</w:t>
            </w:r>
            <w:r w:rsidRPr="00E97A70">
              <w:rPr>
                <w:b/>
                <w:lang w:val="en-US"/>
              </w:rPr>
              <w:t>09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 w:rsidRPr="00EE7778">
              <w:t>введение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354" w:type="dxa"/>
            <w:gridSpan w:val="5"/>
          </w:tcPr>
          <w:p w:rsidR="007101F3" w:rsidRDefault="007101F3" w:rsidP="004A1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Регулирование поведения людей в обществе</w:t>
            </w:r>
            <w:r w:rsidRPr="00A619C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101F3" w:rsidRPr="00EE7778" w:rsidRDefault="007101F3" w:rsidP="00E66162">
            <w:pPr>
              <w:pStyle w:val="aa"/>
              <w:rPr>
                <w:b/>
                <w:i/>
              </w:rPr>
            </w:pPr>
          </w:p>
        </w:tc>
      </w:tr>
      <w:tr w:rsidR="007101F3" w:rsidRPr="00EE7778" w:rsidTr="00B15345">
        <w:trPr>
          <w:trHeight w:hRule="exact" w:val="344"/>
        </w:trPr>
        <w:tc>
          <w:tcPr>
            <w:tcW w:w="1093" w:type="dxa"/>
          </w:tcPr>
          <w:p w:rsidR="007101F3" w:rsidRPr="00EE7778" w:rsidRDefault="007101F3" w:rsidP="00E66162">
            <w:pPr>
              <w:pStyle w:val="aa"/>
              <w:rPr>
                <w:lang w:val="en-US"/>
              </w:rPr>
            </w:pPr>
            <w:r w:rsidRPr="00EE7778">
              <w:t>2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>
              <w:t>Что значит</w:t>
            </w:r>
            <w:r w:rsidR="00B15345" w:rsidRPr="005A4EC7">
              <w:t xml:space="preserve"> </w:t>
            </w:r>
            <w:r w:rsidR="00B15345">
              <w:t>жить</w:t>
            </w:r>
            <w:r>
              <w:t xml:space="preserve"> по правилам</w:t>
            </w:r>
          </w:p>
        </w:tc>
        <w:tc>
          <w:tcPr>
            <w:tcW w:w="801" w:type="dxa"/>
          </w:tcPr>
          <w:p w:rsidR="007101F3" w:rsidRPr="00EE7778" w:rsidRDefault="007101F3" w:rsidP="00E66162">
            <w:pPr>
              <w:pStyle w:val="aa"/>
            </w:pPr>
            <w:r>
              <w:t>1</w:t>
            </w:r>
          </w:p>
        </w:tc>
        <w:tc>
          <w:tcPr>
            <w:tcW w:w="1440" w:type="dxa"/>
          </w:tcPr>
          <w:p w:rsidR="007101F3" w:rsidRPr="005A4EC7" w:rsidRDefault="005A4EC7" w:rsidP="00E66162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 w:rsidRPr="00EE7778">
              <w:t>1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3-4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 w:rsidRPr="00894CDE">
              <w:t>Права и обязанности граждан</w:t>
            </w:r>
          </w:p>
        </w:tc>
        <w:tc>
          <w:tcPr>
            <w:tcW w:w="801" w:type="dxa"/>
          </w:tcPr>
          <w:p w:rsidR="007101F3" w:rsidRPr="00EE7778" w:rsidRDefault="007101F3" w:rsidP="00E66162">
            <w:pPr>
              <w:pStyle w:val="aa"/>
            </w:pPr>
            <w:r w:rsidRPr="00EE7778">
              <w:t>2</w:t>
            </w:r>
          </w:p>
        </w:tc>
        <w:tc>
          <w:tcPr>
            <w:tcW w:w="1440" w:type="dxa"/>
          </w:tcPr>
          <w:p w:rsidR="007101F3" w:rsidRPr="005A4EC7" w:rsidRDefault="005A4EC7" w:rsidP="00E66162">
            <w:pPr>
              <w:pStyle w:val="aa"/>
              <w:rPr>
                <w:lang w:val="en-US"/>
              </w:rPr>
            </w:pPr>
            <w:r>
              <w:t>19,</w:t>
            </w:r>
            <w:r w:rsidRPr="005A4EC7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 w:rsidRPr="00EE7778">
              <w:t xml:space="preserve">2 Задание  </w:t>
            </w:r>
            <w:r>
              <w:t xml:space="preserve"> 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5-6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 w:rsidRPr="00894CDE">
              <w:t>Почему важно соблюдать законы</w:t>
            </w:r>
          </w:p>
        </w:tc>
        <w:tc>
          <w:tcPr>
            <w:tcW w:w="801" w:type="dxa"/>
          </w:tcPr>
          <w:p w:rsidR="007101F3" w:rsidRPr="005A4EC7" w:rsidRDefault="007101F3" w:rsidP="00E66162">
            <w:pPr>
              <w:pStyle w:val="aa"/>
            </w:pPr>
            <w:r w:rsidRPr="005A4EC7">
              <w:t>2</w:t>
            </w:r>
          </w:p>
        </w:tc>
        <w:tc>
          <w:tcPr>
            <w:tcW w:w="1440" w:type="dxa"/>
          </w:tcPr>
          <w:p w:rsidR="007101F3" w:rsidRPr="005A4EC7" w:rsidRDefault="005A4EC7" w:rsidP="00E66162">
            <w:pPr>
              <w:pStyle w:val="aa"/>
            </w:pPr>
            <w:r>
              <w:rPr>
                <w:lang w:val="en-US"/>
              </w:rPr>
              <w:t>3</w:t>
            </w:r>
            <w:r>
              <w:t>,10.</w:t>
            </w:r>
            <w:r w:rsidRPr="005A4EC7">
              <w:rPr>
                <w:b/>
              </w:rPr>
              <w:t>10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 w:rsidRPr="00EE7778">
              <w:t xml:space="preserve">3 Задание, </w:t>
            </w:r>
            <w:r>
              <w:t xml:space="preserve"> 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7-8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 w:rsidRPr="00894CDE">
              <w:t>Защита Отечества</w:t>
            </w:r>
          </w:p>
        </w:tc>
        <w:tc>
          <w:tcPr>
            <w:tcW w:w="801" w:type="dxa"/>
          </w:tcPr>
          <w:p w:rsidR="007101F3" w:rsidRPr="00CD3659" w:rsidRDefault="007101F3" w:rsidP="00E66162">
            <w:pPr>
              <w:pStyle w:val="aa"/>
            </w:pPr>
            <w:r>
              <w:t>2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17,24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 w:rsidRPr="00EE7778">
              <w:t>4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9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>
              <w:t>Для чего нужна</w:t>
            </w:r>
            <w:r w:rsidRPr="00894CDE">
              <w:t xml:space="preserve"> дисциплина</w:t>
            </w:r>
          </w:p>
        </w:tc>
        <w:tc>
          <w:tcPr>
            <w:tcW w:w="801" w:type="dxa"/>
          </w:tcPr>
          <w:p w:rsidR="007101F3" w:rsidRPr="00B129AB" w:rsidRDefault="007101F3" w:rsidP="00E66162">
            <w:pPr>
              <w:pStyle w:val="aa"/>
            </w:pPr>
            <w:r>
              <w:t>1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7.</w:t>
            </w:r>
            <w:r w:rsidRPr="005A4EC7">
              <w:rPr>
                <w:b/>
              </w:rPr>
              <w:t>11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 w:rsidRPr="00EE7778">
              <w:t xml:space="preserve">5 Задание </w:t>
            </w:r>
            <w:r>
              <w:t xml:space="preserve"> 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lastRenderedPageBreak/>
              <w:t>10-11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 w:rsidRPr="00894CDE">
              <w:t xml:space="preserve">Виновен </w:t>
            </w:r>
            <w:r>
              <w:t>–</w:t>
            </w:r>
            <w:r w:rsidRPr="00894CDE">
              <w:t xml:space="preserve"> отвечай</w:t>
            </w:r>
            <w:r>
              <w:t>*</w:t>
            </w:r>
          </w:p>
        </w:tc>
        <w:tc>
          <w:tcPr>
            <w:tcW w:w="801" w:type="dxa"/>
          </w:tcPr>
          <w:p w:rsidR="007101F3" w:rsidRPr="00CD3659" w:rsidRDefault="007101F3" w:rsidP="00E66162">
            <w:pPr>
              <w:pStyle w:val="aa"/>
            </w:pPr>
            <w:r>
              <w:t>2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14,21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>
              <w:t>6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12</w:t>
            </w:r>
          </w:p>
        </w:tc>
        <w:tc>
          <w:tcPr>
            <w:tcW w:w="4873" w:type="dxa"/>
          </w:tcPr>
          <w:p w:rsidR="007101F3" w:rsidRPr="00894CDE" w:rsidRDefault="007101F3" w:rsidP="00E66162">
            <w:pPr>
              <w:pStyle w:val="aa"/>
            </w:pPr>
            <w:r w:rsidRPr="00894CDE">
              <w:t>Кто стоит на страже закона</w:t>
            </w:r>
          </w:p>
        </w:tc>
        <w:tc>
          <w:tcPr>
            <w:tcW w:w="801" w:type="dxa"/>
          </w:tcPr>
          <w:p w:rsidR="007101F3" w:rsidRDefault="007101F3" w:rsidP="00E66162">
            <w:pPr>
              <w:pStyle w:val="aa"/>
            </w:pPr>
            <w:r>
              <w:t>1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28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>
              <w:t>7</w:t>
            </w:r>
          </w:p>
        </w:tc>
      </w:tr>
      <w:tr w:rsidR="007101F3" w:rsidRPr="00EE7778" w:rsidTr="004A1EF1">
        <w:trPr>
          <w:trHeight w:hRule="exact" w:val="576"/>
        </w:trPr>
        <w:tc>
          <w:tcPr>
            <w:tcW w:w="1093" w:type="dxa"/>
          </w:tcPr>
          <w:p w:rsidR="007101F3" w:rsidRPr="004A1EF1" w:rsidRDefault="007101F3" w:rsidP="00E66162">
            <w:pPr>
              <w:pStyle w:val="aa"/>
            </w:pPr>
            <w:r>
              <w:t>13</w:t>
            </w:r>
          </w:p>
        </w:tc>
        <w:tc>
          <w:tcPr>
            <w:tcW w:w="4873" w:type="dxa"/>
          </w:tcPr>
          <w:p w:rsidR="007101F3" w:rsidRPr="00894CDE" w:rsidRDefault="007101F3" w:rsidP="00E66162">
            <w:pPr>
              <w:pStyle w:val="aa"/>
            </w:pPr>
            <w:r>
              <w:t>Практикум по теме</w:t>
            </w:r>
            <w:r>
              <w:rPr>
                <w:b/>
              </w:rPr>
              <w:t xml:space="preserve"> «Регулирование поведения людей в обществе»</w:t>
            </w:r>
          </w:p>
        </w:tc>
        <w:tc>
          <w:tcPr>
            <w:tcW w:w="801" w:type="dxa"/>
          </w:tcPr>
          <w:p w:rsidR="007101F3" w:rsidRDefault="007101F3" w:rsidP="00E66162">
            <w:pPr>
              <w:pStyle w:val="aa"/>
            </w:pPr>
            <w:r>
              <w:t>1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5.12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</w:p>
        </w:tc>
      </w:tr>
      <w:tr w:rsidR="007101F3" w:rsidRPr="00EE7778" w:rsidTr="00E66162">
        <w:trPr>
          <w:trHeight w:hRule="exact" w:val="284"/>
        </w:trPr>
        <w:tc>
          <w:tcPr>
            <w:tcW w:w="10354" w:type="dxa"/>
            <w:gridSpan w:val="5"/>
          </w:tcPr>
          <w:p w:rsidR="007101F3" w:rsidRDefault="007101F3" w:rsidP="004A1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экономических отношениях </w:t>
            </w:r>
            <w:r w:rsidRPr="00A619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01F3" w:rsidRPr="00EE7778" w:rsidRDefault="007101F3" w:rsidP="00E66162">
            <w:pPr>
              <w:pStyle w:val="aa"/>
              <w:rPr>
                <w:b/>
                <w:i/>
              </w:rPr>
            </w:pP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14-15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 w:rsidRPr="00894CDE">
              <w:t>Экономика и её основные участники</w:t>
            </w:r>
          </w:p>
        </w:tc>
        <w:tc>
          <w:tcPr>
            <w:tcW w:w="801" w:type="dxa"/>
          </w:tcPr>
          <w:p w:rsidR="007101F3" w:rsidRPr="00EE7778" w:rsidRDefault="007101F3" w:rsidP="00E66162">
            <w:pPr>
              <w:pStyle w:val="aa"/>
            </w:pPr>
            <w:r>
              <w:t>2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12,19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>
              <w:t>8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16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>
              <w:t>Мастерство</w:t>
            </w:r>
            <w:r w:rsidRPr="00894CDE">
              <w:t xml:space="preserve"> работника</w:t>
            </w:r>
          </w:p>
        </w:tc>
        <w:tc>
          <w:tcPr>
            <w:tcW w:w="801" w:type="dxa"/>
          </w:tcPr>
          <w:p w:rsidR="007101F3" w:rsidRPr="00EE7778" w:rsidRDefault="007101F3" w:rsidP="00E66162">
            <w:pPr>
              <w:pStyle w:val="aa"/>
            </w:pPr>
            <w:r>
              <w:t>1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26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>
              <w:t>9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17-18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 w:rsidRPr="00894CDE">
              <w:t>Производство: затраты, выручка, прибыль</w:t>
            </w:r>
          </w:p>
        </w:tc>
        <w:tc>
          <w:tcPr>
            <w:tcW w:w="801" w:type="dxa"/>
          </w:tcPr>
          <w:p w:rsidR="007101F3" w:rsidRPr="00CD3659" w:rsidRDefault="007101F3" w:rsidP="00E66162">
            <w:pPr>
              <w:pStyle w:val="aa"/>
            </w:pPr>
            <w:r>
              <w:t>2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16,23.01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>
              <w:t>10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19-20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 w:rsidRPr="00894CDE">
              <w:t>Виды и формы бизнеса</w:t>
            </w:r>
          </w:p>
        </w:tc>
        <w:tc>
          <w:tcPr>
            <w:tcW w:w="801" w:type="dxa"/>
          </w:tcPr>
          <w:p w:rsidR="007101F3" w:rsidRPr="00CD3659" w:rsidRDefault="007101F3" w:rsidP="00E66162">
            <w:pPr>
              <w:pStyle w:val="aa"/>
            </w:pPr>
            <w:r>
              <w:t>2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30      6.02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>
              <w:t>11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21-22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 w:rsidRPr="00894CDE">
              <w:t>Обмен, торговля, реклама</w:t>
            </w:r>
            <w:r>
              <w:t>*</w:t>
            </w:r>
          </w:p>
        </w:tc>
        <w:tc>
          <w:tcPr>
            <w:tcW w:w="801" w:type="dxa"/>
          </w:tcPr>
          <w:p w:rsidR="007101F3" w:rsidRPr="00EE7778" w:rsidRDefault="007101F3" w:rsidP="00E66162">
            <w:pPr>
              <w:pStyle w:val="aa"/>
            </w:pPr>
            <w:r>
              <w:t>2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13,20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>
              <w:t>12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23-24</w:t>
            </w:r>
          </w:p>
        </w:tc>
        <w:tc>
          <w:tcPr>
            <w:tcW w:w="4873" w:type="dxa"/>
          </w:tcPr>
          <w:p w:rsidR="007101F3" w:rsidRPr="00894CDE" w:rsidRDefault="007101F3" w:rsidP="00E66162">
            <w:pPr>
              <w:pStyle w:val="aa"/>
            </w:pPr>
            <w:r w:rsidRPr="00894CDE">
              <w:t>Деньги, их функции</w:t>
            </w:r>
            <w:r>
              <w:t>*</w:t>
            </w:r>
          </w:p>
        </w:tc>
        <w:tc>
          <w:tcPr>
            <w:tcW w:w="801" w:type="dxa"/>
          </w:tcPr>
          <w:p w:rsidR="007101F3" w:rsidRDefault="007101F3" w:rsidP="00E66162">
            <w:pPr>
              <w:pStyle w:val="aa"/>
            </w:pPr>
            <w:r>
              <w:t>2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27   6.03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>
              <w:t>13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25-26</w:t>
            </w:r>
          </w:p>
        </w:tc>
        <w:tc>
          <w:tcPr>
            <w:tcW w:w="4873" w:type="dxa"/>
          </w:tcPr>
          <w:p w:rsidR="007101F3" w:rsidRPr="00894CDE" w:rsidRDefault="007101F3" w:rsidP="00E66162">
            <w:pPr>
              <w:pStyle w:val="aa"/>
            </w:pPr>
            <w:r w:rsidRPr="00894CDE">
              <w:t>Экономика семьи</w:t>
            </w:r>
          </w:p>
        </w:tc>
        <w:tc>
          <w:tcPr>
            <w:tcW w:w="801" w:type="dxa"/>
          </w:tcPr>
          <w:p w:rsidR="007101F3" w:rsidRDefault="007101F3" w:rsidP="00E66162">
            <w:pPr>
              <w:pStyle w:val="aa"/>
            </w:pPr>
            <w:r>
              <w:t>2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13,20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>
              <w:t>14</w:t>
            </w:r>
          </w:p>
        </w:tc>
      </w:tr>
      <w:tr w:rsidR="007101F3" w:rsidRPr="00EE7778" w:rsidTr="004A1EF1">
        <w:trPr>
          <w:trHeight w:hRule="exact" w:val="286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27-28</w:t>
            </w:r>
          </w:p>
        </w:tc>
        <w:tc>
          <w:tcPr>
            <w:tcW w:w="4873" w:type="dxa"/>
          </w:tcPr>
          <w:p w:rsidR="007101F3" w:rsidRPr="00894CDE" w:rsidRDefault="007101F3" w:rsidP="00E66162">
            <w:pPr>
              <w:pStyle w:val="aa"/>
            </w:pPr>
            <w:r>
              <w:t>Практикум по теме</w:t>
            </w:r>
            <w:r>
              <w:rPr>
                <w:b/>
              </w:rPr>
              <w:t xml:space="preserve"> «Человек в экономических отношениях»</w:t>
            </w:r>
          </w:p>
        </w:tc>
        <w:tc>
          <w:tcPr>
            <w:tcW w:w="801" w:type="dxa"/>
          </w:tcPr>
          <w:p w:rsidR="007101F3" w:rsidRDefault="007101F3" w:rsidP="00E66162">
            <w:pPr>
              <w:pStyle w:val="aa"/>
            </w:pPr>
            <w:r>
              <w:t>2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3,10.04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>
              <w:t>15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354" w:type="dxa"/>
            <w:gridSpan w:val="5"/>
          </w:tcPr>
          <w:p w:rsidR="007101F3" w:rsidRDefault="007101F3" w:rsidP="004A1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природа </w:t>
            </w:r>
            <w:r w:rsidRPr="00A619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01F3" w:rsidRPr="00EE7778" w:rsidRDefault="007101F3" w:rsidP="00E66162">
            <w:pPr>
              <w:pStyle w:val="aa"/>
              <w:rPr>
                <w:b/>
              </w:rPr>
            </w:pP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29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 w:rsidRPr="00894CDE">
              <w:t>Человек — часть природы</w:t>
            </w:r>
          </w:p>
        </w:tc>
        <w:tc>
          <w:tcPr>
            <w:tcW w:w="801" w:type="dxa"/>
          </w:tcPr>
          <w:p w:rsidR="007101F3" w:rsidRPr="00EE7778" w:rsidRDefault="007101F3" w:rsidP="00E66162">
            <w:pPr>
              <w:pStyle w:val="aa"/>
            </w:pPr>
            <w:r>
              <w:t>1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17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>
              <w:t>16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30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 w:rsidRPr="00894CDE">
              <w:t>Охранять природу — значит охранять жизнь</w:t>
            </w:r>
          </w:p>
        </w:tc>
        <w:tc>
          <w:tcPr>
            <w:tcW w:w="801" w:type="dxa"/>
          </w:tcPr>
          <w:p w:rsidR="007101F3" w:rsidRPr="00EE7778" w:rsidRDefault="007101F3" w:rsidP="00E66162">
            <w:pPr>
              <w:pStyle w:val="aa"/>
            </w:pPr>
            <w:r>
              <w:t>1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24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>
              <w:t>17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31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>
              <w:t>Закон на страже природы</w:t>
            </w:r>
          </w:p>
        </w:tc>
        <w:tc>
          <w:tcPr>
            <w:tcW w:w="801" w:type="dxa"/>
          </w:tcPr>
          <w:p w:rsidR="007101F3" w:rsidRPr="00EE7778" w:rsidRDefault="007101F3" w:rsidP="00E66162">
            <w:pPr>
              <w:pStyle w:val="aa"/>
            </w:pPr>
            <w:r>
              <w:t>1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8.05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  <w:r>
              <w:t>18</w:t>
            </w: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B129AB" w:rsidRDefault="007101F3" w:rsidP="00E66162">
            <w:pPr>
              <w:pStyle w:val="aa"/>
            </w:pPr>
            <w:r>
              <w:t>32-33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>
              <w:t>Практикум по теме</w:t>
            </w:r>
            <w:r>
              <w:rPr>
                <w:b/>
              </w:rPr>
              <w:t xml:space="preserve"> «Человек и природа»</w:t>
            </w:r>
          </w:p>
        </w:tc>
        <w:tc>
          <w:tcPr>
            <w:tcW w:w="801" w:type="dxa"/>
          </w:tcPr>
          <w:p w:rsidR="007101F3" w:rsidRPr="00EE7778" w:rsidRDefault="007101F3" w:rsidP="00E66162">
            <w:pPr>
              <w:pStyle w:val="aa"/>
            </w:pPr>
            <w:r>
              <w:t>2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15,22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</w:p>
        </w:tc>
      </w:tr>
      <w:tr w:rsidR="007101F3" w:rsidRPr="00EE7778" w:rsidTr="00E66162">
        <w:trPr>
          <w:trHeight w:hRule="exact" w:val="284"/>
        </w:trPr>
        <w:tc>
          <w:tcPr>
            <w:tcW w:w="1093" w:type="dxa"/>
          </w:tcPr>
          <w:p w:rsidR="007101F3" w:rsidRPr="00CD3659" w:rsidRDefault="007101F3" w:rsidP="00E66162">
            <w:pPr>
              <w:pStyle w:val="aa"/>
            </w:pPr>
            <w:r w:rsidRPr="00EE7778">
              <w:rPr>
                <w:lang w:val="en-US"/>
              </w:rPr>
              <w:t>3</w:t>
            </w:r>
            <w:r>
              <w:t>4</w:t>
            </w:r>
            <w:r w:rsidRPr="00EE7778">
              <w:rPr>
                <w:lang w:val="en-US"/>
              </w:rPr>
              <w:t>-3</w:t>
            </w:r>
            <w:r>
              <w:t>5</w:t>
            </w:r>
          </w:p>
        </w:tc>
        <w:tc>
          <w:tcPr>
            <w:tcW w:w="4873" w:type="dxa"/>
          </w:tcPr>
          <w:p w:rsidR="007101F3" w:rsidRPr="00EE7778" w:rsidRDefault="007101F3" w:rsidP="00E66162">
            <w:pPr>
              <w:pStyle w:val="aa"/>
            </w:pPr>
            <w:r w:rsidRPr="00EE7778">
              <w:t>Заключительные уроки</w:t>
            </w:r>
          </w:p>
        </w:tc>
        <w:tc>
          <w:tcPr>
            <w:tcW w:w="801" w:type="dxa"/>
          </w:tcPr>
          <w:p w:rsidR="007101F3" w:rsidRPr="00EE7778" w:rsidRDefault="007101F3" w:rsidP="00E66162">
            <w:pPr>
              <w:pStyle w:val="aa"/>
            </w:pPr>
            <w:r>
              <w:t>2</w:t>
            </w:r>
          </w:p>
        </w:tc>
        <w:tc>
          <w:tcPr>
            <w:tcW w:w="1440" w:type="dxa"/>
          </w:tcPr>
          <w:p w:rsidR="007101F3" w:rsidRPr="00EE7778" w:rsidRDefault="005A4EC7" w:rsidP="00E66162">
            <w:pPr>
              <w:pStyle w:val="aa"/>
            </w:pPr>
            <w:r>
              <w:t>29</w:t>
            </w:r>
          </w:p>
        </w:tc>
        <w:tc>
          <w:tcPr>
            <w:tcW w:w="2147" w:type="dxa"/>
          </w:tcPr>
          <w:p w:rsidR="007101F3" w:rsidRPr="00EE7778" w:rsidRDefault="007101F3" w:rsidP="00E66162">
            <w:pPr>
              <w:pStyle w:val="aa"/>
            </w:pPr>
          </w:p>
        </w:tc>
      </w:tr>
    </w:tbl>
    <w:p w:rsidR="007101F3" w:rsidRDefault="007101F3" w:rsidP="002804A1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01F3" w:rsidRPr="00E0747E" w:rsidRDefault="007101F3" w:rsidP="002944C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01F3" w:rsidRPr="00EE7778" w:rsidRDefault="007101F3" w:rsidP="00FD4005">
      <w:pPr>
        <w:pStyle w:val="aa"/>
        <w:rPr>
          <w:b/>
          <w:bCs/>
        </w:rPr>
      </w:pPr>
      <w:r w:rsidRPr="00EE7778">
        <w:rPr>
          <w:b/>
          <w:bCs/>
        </w:rPr>
        <w:t>Лист внесения изменений</w:t>
      </w:r>
    </w:p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7101F3" w:rsidRPr="00EE7778" w:rsidTr="00E66162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  <w:r w:rsidRPr="00EE7778">
              <w:rPr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  <w:r w:rsidRPr="00EE7778">
              <w:rPr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  <w:r w:rsidRPr="00EE7778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  <w:r w:rsidRPr="00EE7778">
              <w:rPr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  <w:r w:rsidRPr="00EE7778">
              <w:rPr>
                <w:b/>
                <w:bCs/>
              </w:rPr>
              <w:t>Дата проведения</w:t>
            </w:r>
          </w:p>
        </w:tc>
      </w:tr>
      <w:tr w:rsidR="007101F3" w:rsidRPr="00EE7778" w:rsidTr="004F5F7E">
        <w:trPr>
          <w:trHeight w:val="18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1F3" w:rsidRPr="00EE7778" w:rsidRDefault="007101F3" w:rsidP="00E66162">
            <w:pPr>
              <w:pStyle w:val="aa"/>
              <w:rPr>
                <w:b/>
                <w:bCs/>
              </w:rPr>
            </w:pPr>
          </w:p>
        </w:tc>
      </w:tr>
    </w:tbl>
    <w:p w:rsidR="007101F3" w:rsidRDefault="007101F3"/>
    <w:sectPr w:rsidR="007101F3" w:rsidSect="00FD4005">
      <w:pgSz w:w="16838" w:h="11906" w:orient="landscape"/>
      <w:pgMar w:top="680" w:right="79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28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/>
      </w:rPr>
    </w:lvl>
  </w:abstractNum>
  <w:abstractNum w:abstractNumId="2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6511F6C"/>
    <w:multiLevelType w:val="hybridMultilevel"/>
    <w:tmpl w:val="3738C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94"/>
    <w:rsid w:val="000003BD"/>
    <w:rsid w:val="00007E85"/>
    <w:rsid w:val="000277D0"/>
    <w:rsid w:val="00032A4F"/>
    <w:rsid w:val="000331C7"/>
    <w:rsid w:val="000340A2"/>
    <w:rsid w:val="00037FC2"/>
    <w:rsid w:val="000506DB"/>
    <w:rsid w:val="00050B31"/>
    <w:rsid w:val="00051E73"/>
    <w:rsid w:val="000530AD"/>
    <w:rsid w:val="00056736"/>
    <w:rsid w:val="000635C2"/>
    <w:rsid w:val="00064B02"/>
    <w:rsid w:val="000677F4"/>
    <w:rsid w:val="000707A8"/>
    <w:rsid w:val="00077181"/>
    <w:rsid w:val="0008278B"/>
    <w:rsid w:val="00082CFD"/>
    <w:rsid w:val="00084478"/>
    <w:rsid w:val="000865BC"/>
    <w:rsid w:val="000912B7"/>
    <w:rsid w:val="00092C40"/>
    <w:rsid w:val="00093245"/>
    <w:rsid w:val="000A06C9"/>
    <w:rsid w:val="000B034D"/>
    <w:rsid w:val="000B3C7D"/>
    <w:rsid w:val="000C2B68"/>
    <w:rsid w:val="000C3372"/>
    <w:rsid w:val="000C5420"/>
    <w:rsid w:val="000E0177"/>
    <w:rsid w:val="000E4841"/>
    <w:rsid w:val="000E4A62"/>
    <w:rsid w:val="000E64B4"/>
    <w:rsid w:val="000F61FD"/>
    <w:rsid w:val="00110722"/>
    <w:rsid w:val="00110A15"/>
    <w:rsid w:val="0011562B"/>
    <w:rsid w:val="0011594B"/>
    <w:rsid w:val="001228E1"/>
    <w:rsid w:val="0012466F"/>
    <w:rsid w:val="00130569"/>
    <w:rsid w:val="00133C46"/>
    <w:rsid w:val="001455B4"/>
    <w:rsid w:val="001539E5"/>
    <w:rsid w:val="00157AF8"/>
    <w:rsid w:val="00173E3E"/>
    <w:rsid w:val="00174498"/>
    <w:rsid w:val="001758A0"/>
    <w:rsid w:val="0018244A"/>
    <w:rsid w:val="00184989"/>
    <w:rsid w:val="0019161F"/>
    <w:rsid w:val="00195329"/>
    <w:rsid w:val="001A16F0"/>
    <w:rsid w:val="001B07A5"/>
    <w:rsid w:val="001B7CEF"/>
    <w:rsid w:val="001C43BD"/>
    <w:rsid w:val="001E0604"/>
    <w:rsid w:val="001F1EE9"/>
    <w:rsid w:val="001F3551"/>
    <w:rsid w:val="00202B39"/>
    <w:rsid w:val="002030DB"/>
    <w:rsid w:val="00206EFE"/>
    <w:rsid w:val="002105CC"/>
    <w:rsid w:val="0021178A"/>
    <w:rsid w:val="0021764F"/>
    <w:rsid w:val="0022681D"/>
    <w:rsid w:val="00231F8D"/>
    <w:rsid w:val="0023443C"/>
    <w:rsid w:val="00237AD9"/>
    <w:rsid w:val="002466DB"/>
    <w:rsid w:val="00250F6A"/>
    <w:rsid w:val="002520D7"/>
    <w:rsid w:val="002730E2"/>
    <w:rsid w:val="0027732E"/>
    <w:rsid w:val="002804A1"/>
    <w:rsid w:val="0028085D"/>
    <w:rsid w:val="00280D0F"/>
    <w:rsid w:val="002824B1"/>
    <w:rsid w:val="002909AF"/>
    <w:rsid w:val="002944C2"/>
    <w:rsid w:val="00294978"/>
    <w:rsid w:val="00296A4F"/>
    <w:rsid w:val="00296F35"/>
    <w:rsid w:val="002A301F"/>
    <w:rsid w:val="002B0F94"/>
    <w:rsid w:val="002B2406"/>
    <w:rsid w:val="002B44DC"/>
    <w:rsid w:val="002C1051"/>
    <w:rsid w:val="002C12AE"/>
    <w:rsid w:val="002D3A47"/>
    <w:rsid w:val="002D73F3"/>
    <w:rsid w:val="0030570D"/>
    <w:rsid w:val="00305BAB"/>
    <w:rsid w:val="00310C52"/>
    <w:rsid w:val="003118A0"/>
    <w:rsid w:val="00327540"/>
    <w:rsid w:val="00330A44"/>
    <w:rsid w:val="0033581A"/>
    <w:rsid w:val="00340BDF"/>
    <w:rsid w:val="003414AA"/>
    <w:rsid w:val="003442D6"/>
    <w:rsid w:val="00346619"/>
    <w:rsid w:val="00351062"/>
    <w:rsid w:val="00351D49"/>
    <w:rsid w:val="00355025"/>
    <w:rsid w:val="003570CF"/>
    <w:rsid w:val="00360AF1"/>
    <w:rsid w:val="003669EE"/>
    <w:rsid w:val="0037196B"/>
    <w:rsid w:val="00374E5D"/>
    <w:rsid w:val="003764CF"/>
    <w:rsid w:val="003770D5"/>
    <w:rsid w:val="003809B8"/>
    <w:rsid w:val="00380CD6"/>
    <w:rsid w:val="00385F40"/>
    <w:rsid w:val="003865A3"/>
    <w:rsid w:val="003909BD"/>
    <w:rsid w:val="00395938"/>
    <w:rsid w:val="00396C2C"/>
    <w:rsid w:val="00396D33"/>
    <w:rsid w:val="00396FD1"/>
    <w:rsid w:val="003A50E4"/>
    <w:rsid w:val="003B1176"/>
    <w:rsid w:val="003D4D77"/>
    <w:rsid w:val="003E46E8"/>
    <w:rsid w:val="003E6DEC"/>
    <w:rsid w:val="003F4D10"/>
    <w:rsid w:val="00402A40"/>
    <w:rsid w:val="00402E30"/>
    <w:rsid w:val="004032E9"/>
    <w:rsid w:val="00410261"/>
    <w:rsid w:val="004149C8"/>
    <w:rsid w:val="004155AC"/>
    <w:rsid w:val="00415A8C"/>
    <w:rsid w:val="00420937"/>
    <w:rsid w:val="00421604"/>
    <w:rsid w:val="0044236B"/>
    <w:rsid w:val="00442EF0"/>
    <w:rsid w:val="004505A3"/>
    <w:rsid w:val="004576AC"/>
    <w:rsid w:val="00462116"/>
    <w:rsid w:val="004663F1"/>
    <w:rsid w:val="00467AFE"/>
    <w:rsid w:val="00471324"/>
    <w:rsid w:val="004728C6"/>
    <w:rsid w:val="00472F83"/>
    <w:rsid w:val="004747DA"/>
    <w:rsid w:val="00476264"/>
    <w:rsid w:val="00482A20"/>
    <w:rsid w:val="00486280"/>
    <w:rsid w:val="00493B85"/>
    <w:rsid w:val="004A1EF1"/>
    <w:rsid w:val="004A5B51"/>
    <w:rsid w:val="004B26AA"/>
    <w:rsid w:val="004B441A"/>
    <w:rsid w:val="004B66F3"/>
    <w:rsid w:val="004B6FC2"/>
    <w:rsid w:val="004C24E0"/>
    <w:rsid w:val="004C776D"/>
    <w:rsid w:val="004D0D7A"/>
    <w:rsid w:val="004D0F63"/>
    <w:rsid w:val="004D6DA7"/>
    <w:rsid w:val="004D7088"/>
    <w:rsid w:val="004E2135"/>
    <w:rsid w:val="004E2FCB"/>
    <w:rsid w:val="004E3A6E"/>
    <w:rsid w:val="004E6FEB"/>
    <w:rsid w:val="004F5F7E"/>
    <w:rsid w:val="005016DA"/>
    <w:rsid w:val="00503517"/>
    <w:rsid w:val="00510D83"/>
    <w:rsid w:val="00514D3B"/>
    <w:rsid w:val="005170C6"/>
    <w:rsid w:val="005178C6"/>
    <w:rsid w:val="00517F48"/>
    <w:rsid w:val="005324A6"/>
    <w:rsid w:val="00533365"/>
    <w:rsid w:val="005335D6"/>
    <w:rsid w:val="00536F14"/>
    <w:rsid w:val="0053786C"/>
    <w:rsid w:val="005406E1"/>
    <w:rsid w:val="00543CB7"/>
    <w:rsid w:val="00550CAB"/>
    <w:rsid w:val="005640D0"/>
    <w:rsid w:val="00566163"/>
    <w:rsid w:val="00566B47"/>
    <w:rsid w:val="00567590"/>
    <w:rsid w:val="0056764B"/>
    <w:rsid w:val="00570C78"/>
    <w:rsid w:val="005725B0"/>
    <w:rsid w:val="0058068C"/>
    <w:rsid w:val="00581E67"/>
    <w:rsid w:val="00583353"/>
    <w:rsid w:val="0059490D"/>
    <w:rsid w:val="005A07F6"/>
    <w:rsid w:val="005A2B56"/>
    <w:rsid w:val="005A4687"/>
    <w:rsid w:val="005A4EC7"/>
    <w:rsid w:val="005A6683"/>
    <w:rsid w:val="005C0F82"/>
    <w:rsid w:val="005C433A"/>
    <w:rsid w:val="005D0EA1"/>
    <w:rsid w:val="005D2F0C"/>
    <w:rsid w:val="005D4264"/>
    <w:rsid w:val="005F1FC7"/>
    <w:rsid w:val="005F3C4B"/>
    <w:rsid w:val="005F4519"/>
    <w:rsid w:val="00602361"/>
    <w:rsid w:val="00604E44"/>
    <w:rsid w:val="00606419"/>
    <w:rsid w:val="00613F60"/>
    <w:rsid w:val="00615EDF"/>
    <w:rsid w:val="00616133"/>
    <w:rsid w:val="00620378"/>
    <w:rsid w:val="00622C31"/>
    <w:rsid w:val="0062428F"/>
    <w:rsid w:val="006400EB"/>
    <w:rsid w:val="00640951"/>
    <w:rsid w:val="006434B3"/>
    <w:rsid w:val="00644D4C"/>
    <w:rsid w:val="00656A22"/>
    <w:rsid w:val="006924E2"/>
    <w:rsid w:val="00695828"/>
    <w:rsid w:val="00695B18"/>
    <w:rsid w:val="00695F89"/>
    <w:rsid w:val="006B0CB9"/>
    <w:rsid w:val="006B2E71"/>
    <w:rsid w:val="006B4F3D"/>
    <w:rsid w:val="006C3FF1"/>
    <w:rsid w:val="006D3CF4"/>
    <w:rsid w:val="006D6611"/>
    <w:rsid w:val="006D6E9B"/>
    <w:rsid w:val="006E4A3F"/>
    <w:rsid w:val="006F4FB6"/>
    <w:rsid w:val="006F69F0"/>
    <w:rsid w:val="0070039A"/>
    <w:rsid w:val="00700592"/>
    <w:rsid w:val="00701715"/>
    <w:rsid w:val="0070210A"/>
    <w:rsid w:val="0070511D"/>
    <w:rsid w:val="0070614F"/>
    <w:rsid w:val="007101F3"/>
    <w:rsid w:val="0071286B"/>
    <w:rsid w:val="0071288C"/>
    <w:rsid w:val="007143A8"/>
    <w:rsid w:val="007143B0"/>
    <w:rsid w:val="007207F3"/>
    <w:rsid w:val="00720808"/>
    <w:rsid w:val="00725AA0"/>
    <w:rsid w:val="007442FA"/>
    <w:rsid w:val="0075176E"/>
    <w:rsid w:val="007528C4"/>
    <w:rsid w:val="00772B3E"/>
    <w:rsid w:val="00774E5A"/>
    <w:rsid w:val="00794639"/>
    <w:rsid w:val="00794F82"/>
    <w:rsid w:val="007A3F5F"/>
    <w:rsid w:val="007B23C5"/>
    <w:rsid w:val="007B292A"/>
    <w:rsid w:val="007B4AF4"/>
    <w:rsid w:val="007C2978"/>
    <w:rsid w:val="007D229D"/>
    <w:rsid w:val="007D564C"/>
    <w:rsid w:val="007D7420"/>
    <w:rsid w:val="007E39B5"/>
    <w:rsid w:val="007E4B90"/>
    <w:rsid w:val="007E4FF5"/>
    <w:rsid w:val="007E6C7B"/>
    <w:rsid w:val="007E79D4"/>
    <w:rsid w:val="007F3FD5"/>
    <w:rsid w:val="007F4133"/>
    <w:rsid w:val="007F4B8D"/>
    <w:rsid w:val="00802561"/>
    <w:rsid w:val="00813758"/>
    <w:rsid w:val="00822072"/>
    <w:rsid w:val="008367B7"/>
    <w:rsid w:val="008372AD"/>
    <w:rsid w:val="00840AD2"/>
    <w:rsid w:val="008439F7"/>
    <w:rsid w:val="00844DF2"/>
    <w:rsid w:val="008528E2"/>
    <w:rsid w:val="008556C6"/>
    <w:rsid w:val="00857F2A"/>
    <w:rsid w:val="00861E81"/>
    <w:rsid w:val="0086339F"/>
    <w:rsid w:val="00864368"/>
    <w:rsid w:val="0086763D"/>
    <w:rsid w:val="00880DE8"/>
    <w:rsid w:val="00881CFE"/>
    <w:rsid w:val="00884488"/>
    <w:rsid w:val="00890BA8"/>
    <w:rsid w:val="00893CE2"/>
    <w:rsid w:val="00894CDE"/>
    <w:rsid w:val="008954BB"/>
    <w:rsid w:val="008A295C"/>
    <w:rsid w:val="008B2782"/>
    <w:rsid w:val="008B40A7"/>
    <w:rsid w:val="008C240E"/>
    <w:rsid w:val="008C41E2"/>
    <w:rsid w:val="008C5026"/>
    <w:rsid w:val="008D6C2E"/>
    <w:rsid w:val="008D6D0E"/>
    <w:rsid w:val="008D775C"/>
    <w:rsid w:val="008E0981"/>
    <w:rsid w:val="008E1524"/>
    <w:rsid w:val="008E35D5"/>
    <w:rsid w:val="008F2641"/>
    <w:rsid w:val="008F69B7"/>
    <w:rsid w:val="009014F1"/>
    <w:rsid w:val="00901A2C"/>
    <w:rsid w:val="0090336C"/>
    <w:rsid w:val="009120CC"/>
    <w:rsid w:val="00913F53"/>
    <w:rsid w:val="009147DB"/>
    <w:rsid w:val="009161BA"/>
    <w:rsid w:val="00916492"/>
    <w:rsid w:val="00924251"/>
    <w:rsid w:val="00931241"/>
    <w:rsid w:val="00940F94"/>
    <w:rsid w:val="009419C2"/>
    <w:rsid w:val="009421E8"/>
    <w:rsid w:val="009444C5"/>
    <w:rsid w:val="00947712"/>
    <w:rsid w:val="00954824"/>
    <w:rsid w:val="009707F5"/>
    <w:rsid w:val="00972420"/>
    <w:rsid w:val="00974FB4"/>
    <w:rsid w:val="009750CC"/>
    <w:rsid w:val="00976A10"/>
    <w:rsid w:val="00982482"/>
    <w:rsid w:val="00982FDA"/>
    <w:rsid w:val="009900A0"/>
    <w:rsid w:val="00993AEF"/>
    <w:rsid w:val="0099701E"/>
    <w:rsid w:val="009A389A"/>
    <w:rsid w:val="009B0849"/>
    <w:rsid w:val="009B370E"/>
    <w:rsid w:val="009B68A9"/>
    <w:rsid w:val="009C12CC"/>
    <w:rsid w:val="009C1CAD"/>
    <w:rsid w:val="009C22C3"/>
    <w:rsid w:val="009C2D44"/>
    <w:rsid w:val="009C41D8"/>
    <w:rsid w:val="009D221F"/>
    <w:rsid w:val="009D4E83"/>
    <w:rsid w:val="009D6381"/>
    <w:rsid w:val="009E3531"/>
    <w:rsid w:val="009E5A07"/>
    <w:rsid w:val="009F262D"/>
    <w:rsid w:val="009F56B6"/>
    <w:rsid w:val="00A031AB"/>
    <w:rsid w:val="00A06366"/>
    <w:rsid w:val="00A166CE"/>
    <w:rsid w:val="00A259BE"/>
    <w:rsid w:val="00A32412"/>
    <w:rsid w:val="00A34EBF"/>
    <w:rsid w:val="00A401F3"/>
    <w:rsid w:val="00A40DA4"/>
    <w:rsid w:val="00A442A2"/>
    <w:rsid w:val="00A61704"/>
    <w:rsid w:val="00A619C0"/>
    <w:rsid w:val="00A65E3E"/>
    <w:rsid w:val="00A65FE1"/>
    <w:rsid w:val="00A70AB1"/>
    <w:rsid w:val="00A718AF"/>
    <w:rsid w:val="00A7196D"/>
    <w:rsid w:val="00A73057"/>
    <w:rsid w:val="00A74AB0"/>
    <w:rsid w:val="00A758B2"/>
    <w:rsid w:val="00A76B6D"/>
    <w:rsid w:val="00A8794D"/>
    <w:rsid w:val="00A9094C"/>
    <w:rsid w:val="00A91626"/>
    <w:rsid w:val="00A91737"/>
    <w:rsid w:val="00A94B89"/>
    <w:rsid w:val="00A97AC9"/>
    <w:rsid w:val="00AA1D5C"/>
    <w:rsid w:val="00AA227A"/>
    <w:rsid w:val="00AA2F39"/>
    <w:rsid w:val="00AB271B"/>
    <w:rsid w:val="00AB335F"/>
    <w:rsid w:val="00AC23F4"/>
    <w:rsid w:val="00AC5ACD"/>
    <w:rsid w:val="00AF2FE1"/>
    <w:rsid w:val="00AF4AFA"/>
    <w:rsid w:val="00AF6738"/>
    <w:rsid w:val="00B0532C"/>
    <w:rsid w:val="00B101BE"/>
    <w:rsid w:val="00B129AB"/>
    <w:rsid w:val="00B1373E"/>
    <w:rsid w:val="00B15345"/>
    <w:rsid w:val="00B250F1"/>
    <w:rsid w:val="00B30685"/>
    <w:rsid w:val="00B34E49"/>
    <w:rsid w:val="00B37A46"/>
    <w:rsid w:val="00B42AB9"/>
    <w:rsid w:val="00B4372D"/>
    <w:rsid w:val="00B47008"/>
    <w:rsid w:val="00B47A55"/>
    <w:rsid w:val="00B55915"/>
    <w:rsid w:val="00B56B80"/>
    <w:rsid w:val="00B635F3"/>
    <w:rsid w:val="00B65678"/>
    <w:rsid w:val="00B6788C"/>
    <w:rsid w:val="00B67B7D"/>
    <w:rsid w:val="00B75FAF"/>
    <w:rsid w:val="00B7602F"/>
    <w:rsid w:val="00B82637"/>
    <w:rsid w:val="00B83267"/>
    <w:rsid w:val="00B94050"/>
    <w:rsid w:val="00B95E67"/>
    <w:rsid w:val="00BA041F"/>
    <w:rsid w:val="00BA131A"/>
    <w:rsid w:val="00BB1457"/>
    <w:rsid w:val="00BB36FC"/>
    <w:rsid w:val="00BB61CC"/>
    <w:rsid w:val="00BC1CCC"/>
    <w:rsid w:val="00BC70B9"/>
    <w:rsid w:val="00BD0B8B"/>
    <w:rsid w:val="00BD18E4"/>
    <w:rsid w:val="00BD337B"/>
    <w:rsid w:val="00BE27DB"/>
    <w:rsid w:val="00BF09C9"/>
    <w:rsid w:val="00BF3A59"/>
    <w:rsid w:val="00BF4031"/>
    <w:rsid w:val="00C002A7"/>
    <w:rsid w:val="00C008BF"/>
    <w:rsid w:val="00C06219"/>
    <w:rsid w:val="00C10132"/>
    <w:rsid w:val="00C15180"/>
    <w:rsid w:val="00C15EEF"/>
    <w:rsid w:val="00C16A06"/>
    <w:rsid w:val="00C25A82"/>
    <w:rsid w:val="00C306C0"/>
    <w:rsid w:val="00C31740"/>
    <w:rsid w:val="00C31D11"/>
    <w:rsid w:val="00C3207B"/>
    <w:rsid w:val="00C35819"/>
    <w:rsid w:val="00C35A5D"/>
    <w:rsid w:val="00C35B08"/>
    <w:rsid w:val="00C4336C"/>
    <w:rsid w:val="00C463B2"/>
    <w:rsid w:val="00C57FCB"/>
    <w:rsid w:val="00C67166"/>
    <w:rsid w:val="00C718FF"/>
    <w:rsid w:val="00C71FF4"/>
    <w:rsid w:val="00C74FCA"/>
    <w:rsid w:val="00C76E67"/>
    <w:rsid w:val="00C84DCE"/>
    <w:rsid w:val="00C86BD3"/>
    <w:rsid w:val="00C93CD4"/>
    <w:rsid w:val="00CA1F7E"/>
    <w:rsid w:val="00CA75A9"/>
    <w:rsid w:val="00CB3474"/>
    <w:rsid w:val="00CC31EF"/>
    <w:rsid w:val="00CC605D"/>
    <w:rsid w:val="00CD3659"/>
    <w:rsid w:val="00CE2484"/>
    <w:rsid w:val="00CF712E"/>
    <w:rsid w:val="00D05270"/>
    <w:rsid w:val="00D13B77"/>
    <w:rsid w:val="00D15DA3"/>
    <w:rsid w:val="00D25102"/>
    <w:rsid w:val="00D261F9"/>
    <w:rsid w:val="00D323D1"/>
    <w:rsid w:val="00D347A1"/>
    <w:rsid w:val="00D35F56"/>
    <w:rsid w:val="00D43A9C"/>
    <w:rsid w:val="00D47AB9"/>
    <w:rsid w:val="00D50A7A"/>
    <w:rsid w:val="00D527EA"/>
    <w:rsid w:val="00D549DA"/>
    <w:rsid w:val="00D60243"/>
    <w:rsid w:val="00D6242D"/>
    <w:rsid w:val="00D63318"/>
    <w:rsid w:val="00D65241"/>
    <w:rsid w:val="00D66DF1"/>
    <w:rsid w:val="00D73ED0"/>
    <w:rsid w:val="00D76EC1"/>
    <w:rsid w:val="00D81D81"/>
    <w:rsid w:val="00D846C3"/>
    <w:rsid w:val="00D86B9F"/>
    <w:rsid w:val="00D86E9E"/>
    <w:rsid w:val="00D94F93"/>
    <w:rsid w:val="00DB1999"/>
    <w:rsid w:val="00DB5644"/>
    <w:rsid w:val="00DC6576"/>
    <w:rsid w:val="00DC7626"/>
    <w:rsid w:val="00DD09DE"/>
    <w:rsid w:val="00DD24F9"/>
    <w:rsid w:val="00DD2F89"/>
    <w:rsid w:val="00DE48DD"/>
    <w:rsid w:val="00DE4A16"/>
    <w:rsid w:val="00DE56C3"/>
    <w:rsid w:val="00DE7D7C"/>
    <w:rsid w:val="00DF2E92"/>
    <w:rsid w:val="00DF5A40"/>
    <w:rsid w:val="00E0129B"/>
    <w:rsid w:val="00E01526"/>
    <w:rsid w:val="00E01915"/>
    <w:rsid w:val="00E0747E"/>
    <w:rsid w:val="00E14DD6"/>
    <w:rsid w:val="00E21D96"/>
    <w:rsid w:val="00E2338F"/>
    <w:rsid w:val="00E23BF2"/>
    <w:rsid w:val="00E32CE3"/>
    <w:rsid w:val="00E33B6C"/>
    <w:rsid w:val="00E437BA"/>
    <w:rsid w:val="00E5032C"/>
    <w:rsid w:val="00E50DED"/>
    <w:rsid w:val="00E5343D"/>
    <w:rsid w:val="00E600BD"/>
    <w:rsid w:val="00E61402"/>
    <w:rsid w:val="00E66162"/>
    <w:rsid w:val="00E677D5"/>
    <w:rsid w:val="00E67EF9"/>
    <w:rsid w:val="00E73D0B"/>
    <w:rsid w:val="00E74D66"/>
    <w:rsid w:val="00E75B6E"/>
    <w:rsid w:val="00E8200D"/>
    <w:rsid w:val="00E850B2"/>
    <w:rsid w:val="00E87C9D"/>
    <w:rsid w:val="00E90B0B"/>
    <w:rsid w:val="00E93D9F"/>
    <w:rsid w:val="00E967C2"/>
    <w:rsid w:val="00E96B82"/>
    <w:rsid w:val="00E97A70"/>
    <w:rsid w:val="00EA1820"/>
    <w:rsid w:val="00EA66F1"/>
    <w:rsid w:val="00EB4359"/>
    <w:rsid w:val="00EB64E1"/>
    <w:rsid w:val="00EC6697"/>
    <w:rsid w:val="00EC70AA"/>
    <w:rsid w:val="00ED0854"/>
    <w:rsid w:val="00EE0C4E"/>
    <w:rsid w:val="00EE7778"/>
    <w:rsid w:val="00EF59B5"/>
    <w:rsid w:val="00EF6101"/>
    <w:rsid w:val="00F00B6E"/>
    <w:rsid w:val="00F0683A"/>
    <w:rsid w:val="00F119D6"/>
    <w:rsid w:val="00F11A85"/>
    <w:rsid w:val="00F20C6A"/>
    <w:rsid w:val="00F26156"/>
    <w:rsid w:val="00F344B8"/>
    <w:rsid w:val="00F37A39"/>
    <w:rsid w:val="00F44D98"/>
    <w:rsid w:val="00F55510"/>
    <w:rsid w:val="00F56DD3"/>
    <w:rsid w:val="00F57196"/>
    <w:rsid w:val="00F6332A"/>
    <w:rsid w:val="00F63D4A"/>
    <w:rsid w:val="00F6669E"/>
    <w:rsid w:val="00F71ED5"/>
    <w:rsid w:val="00F80748"/>
    <w:rsid w:val="00F81AEF"/>
    <w:rsid w:val="00F83E55"/>
    <w:rsid w:val="00F8599C"/>
    <w:rsid w:val="00F85A65"/>
    <w:rsid w:val="00F920DB"/>
    <w:rsid w:val="00F95B70"/>
    <w:rsid w:val="00F966E0"/>
    <w:rsid w:val="00F9672E"/>
    <w:rsid w:val="00F96CC3"/>
    <w:rsid w:val="00FA74FB"/>
    <w:rsid w:val="00FB2E46"/>
    <w:rsid w:val="00FC2547"/>
    <w:rsid w:val="00FC2BF5"/>
    <w:rsid w:val="00FC73BF"/>
    <w:rsid w:val="00FC7775"/>
    <w:rsid w:val="00FD4005"/>
    <w:rsid w:val="00FE0005"/>
    <w:rsid w:val="00FE558B"/>
    <w:rsid w:val="00FE7FDB"/>
    <w:rsid w:val="00FF323B"/>
    <w:rsid w:val="00FF3DF7"/>
    <w:rsid w:val="00FF6425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F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2072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22072"/>
    <w:rPr>
      <w:rFonts w:ascii="Calibri Light" w:hAnsi="Calibri Light" w:cs="Times New Roman"/>
      <w:color w:val="2E74B5"/>
      <w:sz w:val="32"/>
      <w:szCs w:val="32"/>
    </w:rPr>
  </w:style>
  <w:style w:type="paragraph" w:customStyle="1" w:styleId="NoSpacing">
    <w:name w:val="No Spacing"/>
    <w:link w:val="NoSpacingChar"/>
    <w:rsid w:val="00822072"/>
    <w:rPr>
      <w:rFonts w:eastAsia="Times New Roman"/>
      <w:sz w:val="22"/>
      <w:szCs w:val="22"/>
      <w:lang w:eastAsia="en-US"/>
    </w:rPr>
  </w:style>
  <w:style w:type="character" w:styleId="a3">
    <w:name w:val="annotation reference"/>
    <w:basedOn w:val="a0"/>
    <w:semiHidden/>
    <w:rsid w:val="00947712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94771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locked/>
    <w:rsid w:val="0094771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semiHidden/>
    <w:rsid w:val="00947712"/>
    <w:rPr>
      <w:b/>
      <w:bCs/>
    </w:rPr>
  </w:style>
  <w:style w:type="character" w:customStyle="1" w:styleId="a7">
    <w:name w:val="Тема примечания Знак"/>
    <w:basedOn w:val="a5"/>
    <w:link w:val="a6"/>
    <w:semiHidden/>
    <w:locked/>
    <w:rsid w:val="0094771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semiHidden/>
    <w:rsid w:val="0094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947712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a0"/>
    <w:link w:val="NoSpacing"/>
    <w:locked/>
    <w:rsid w:val="00947712"/>
    <w:rPr>
      <w:rFonts w:cs="Times New Roman"/>
      <w:sz w:val="22"/>
      <w:szCs w:val="22"/>
      <w:lang w:val="ru-RU" w:eastAsia="en-US" w:bidi="ar-SA"/>
    </w:rPr>
  </w:style>
  <w:style w:type="paragraph" w:customStyle="1" w:styleId="ParagraphStyle">
    <w:name w:val="Paragraph Style"/>
    <w:rsid w:val="00DD09D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entered">
    <w:name w:val="Centered"/>
    <w:rsid w:val="00DD09DE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ListParagraph">
    <w:name w:val="List Paragraph"/>
    <w:basedOn w:val="a"/>
    <w:rsid w:val="00462116"/>
    <w:pPr>
      <w:ind w:left="720"/>
      <w:contextualSpacing/>
    </w:pPr>
  </w:style>
  <w:style w:type="paragraph" w:customStyle="1" w:styleId="aa">
    <w:name w:val="Базовый"/>
    <w:rsid w:val="00FD400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D4005"/>
    <w:rPr>
      <w:rFonts w:cs="Times New Roman"/>
    </w:rPr>
  </w:style>
  <w:style w:type="character" w:customStyle="1" w:styleId="c2">
    <w:name w:val="c2"/>
    <w:basedOn w:val="a0"/>
    <w:rsid w:val="00FD4005"/>
    <w:rPr>
      <w:rFonts w:cs="Times New Roman"/>
    </w:rPr>
  </w:style>
  <w:style w:type="character" w:customStyle="1" w:styleId="c2c8c28">
    <w:name w:val="c2 c8 c28"/>
    <w:basedOn w:val="a0"/>
    <w:rsid w:val="00FD40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F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2072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22072"/>
    <w:rPr>
      <w:rFonts w:ascii="Calibri Light" w:hAnsi="Calibri Light" w:cs="Times New Roman"/>
      <w:color w:val="2E74B5"/>
      <w:sz w:val="32"/>
      <w:szCs w:val="32"/>
    </w:rPr>
  </w:style>
  <w:style w:type="paragraph" w:customStyle="1" w:styleId="NoSpacing">
    <w:name w:val="No Spacing"/>
    <w:link w:val="NoSpacingChar"/>
    <w:rsid w:val="00822072"/>
    <w:rPr>
      <w:rFonts w:eastAsia="Times New Roman"/>
      <w:sz w:val="22"/>
      <w:szCs w:val="22"/>
      <w:lang w:eastAsia="en-US"/>
    </w:rPr>
  </w:style>
  <w:style w:type="character" w:styleId="a3">
    <w:name w:val="annotation reference"/>
    <w:basedOn w:val="a0"/>
    <w:semiHidden/>
    <w:rsid w:val="00947712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94771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locked/>
    <w:rsid w:val="0094771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semiHidden/>
    <w:rsid w:val="00947712"/>
    <w:rPr>
      <w:b/>
      <w:bCs/>
    </w:rPr>
  </w:style>
  <w:style w:type="character" w:customStyle="1" w:styleId="a7">
    <w:name w:val="Тема примечания Знак"/>
    <w:basedOn w:val="a5"/>
    <w:link w:val="a6"/>
    <w:semiHidden/>
    <w:locked/>
    <w:rsid w:val="0094771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semiHidden/>
    <w:rsid w:val="0094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947712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a0"/>
    <w:link w:val="NoSpacing"/>
    <w:locked/>
    <w:rsid w:val="00947712"/>
    <w:rPr>
      <w:rFonts w:cs="Times New Roman"/>
      <w:sz w:val="22"/>
      <w:szCs w:val="22"/>
      <w:lang w:val="ru-RU" w:eastAsia="en-US" w:bidi="ar-SA"/>
    </w:rPr>
  </w:style>
  <w:style w:type="paragraph" w:customStyle="1" w:styleId="ParagraphStyle">
    <w:name w:val="Paragraph Style"/>
    <w:rsid w:val="00DD09D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entered">
    <w:name w:val="Centered"/>
    <w:rsid w:val="00DD09DE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ListParagraph">
    <w:name w:val="List Paragraph"/>
    <w:basedOn w:val="a"/>
    <w:rsid w:val="00462116"/>
    <w:pPr>
      <w:ind w:left="720"/>
      <w:contextualSpacing/>
    </w:pPr>
  </w:style>
  <w:style w:type="paragraph" w:customStyle="1" w:styleId="aa">
    <w:name w:val="Базовый"/>
    <w:rsid w:val="00FD400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D4005"/>
    <w:rPr>
      <w:rFonts w:cs="Times New Roman"/>
    </w:rPr>
  </w:style>
  <w:style w:type="character" w:customStyle="1" w:styleId="c2">
    <w:name w:val="c2"/>
    <w:basedOn w:val="a0"/>
    <w:rsid w:val="00FD4005"/>
    <w:rPr>
      <w:rFonts w:cs="Times New Roman"/>
    </w:rPr>
  </w:style>
  <w:style w:type="character" w:customStyle="1" w:styleId="c2c8c28">
    <w:name w:val="c2 c8 c28"/>
    <w:basedOn w:val="a0"/>
    <w:rsid w:val="00FD40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SPecialiST RePack</Company>
  <LinksUpToDate>false</LinksUpToDate>
  <CharactersWithSpaces>24128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Пользователь</dc:creator>
  <cp:lastModifiedBy>Yubi</cp:lastModifiedBy>
  <cp:revision>2</cp:revision>
  <cp:lastPrinted>2017-09-13T15:43:00Z</cp:lastPrinted>
  <dcterms:created xsi:type="dcterms:W3CDTF">2017-09-13T15:43:00Z</dcterms:created>
  <dcterms:modified xsi:type="dcterms:W3CDTF">2017-09-13T15:43:00Z</dcterms:modified>
</cp:coreProperties>
</file>