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4" w:rsidRPr="00E465E9" w:rsidRDefault="00DD3524" w:rsidP="00DD3524">
      <w:pPr>
        <w:jc w:val="center"/>
      </w:pPr>
      <w:r w:rsidRPr="00E465E9">
        <w:t>Аннотация к программе.</w:t>
      </w:r>
    </w:p>
    <w:p w:rsidR="00DD3524" w:rsidRPr="00E465E9" w:rsidRDefault="00DD3524" w:rsidP="00DD3524">
      <w:pPr>
        <w:pStyle w:val="20"/>
        <w:shd w:val="clear" w:color="auto" w:fill="auto"/>
        <w:spacing w:before="0"/>
        <w:jc w:val="both"/>
        <w:rPr>
          <w:color w:val="000000"/>
          <w:sz w:val="24"/>
          <w:szCs w:val="24"/>
        </w:rPr>
      </w:pPr>
    </w:p>
    <w:p w:rsidR="0009496C" w:rsidRPr="00E465E9" w:rsidRDefault="0009496C" w:rsidP="0009496C">
      <w:pPr>
        <w:ind w:firstLine="708"/>
      </w:pPr>
      <w:r w:rsidRPr="00E465E9">
        <w:t xml:space="preserve">Рабочая программа по математике для 2 класса составлена в соответствии с требованиями ФГОС НОО на основе Примерной основной образовательной программы, программы образовательного учреждения, авторской программы «Математика». </w:t>
      </w:r>
      <w:proofErr w:type="gramStart"/>
      <w:r w:rsidRPr="00E465E9">
        <w:t xml:space="preserve">М.И. Моро, М.А. </w:t>
      </w:r>
      <w:proofErr w:type="spellStart"/>
      <w:r w:rsidRPr="00E465E9">
        <w:t>Бантова</w:t>
      </w:r>
      <w:proofErr w:type="spellEnd"/>
      <w:r w:rsidRPr="00E465E9">
        <w:t>, Г.В. Бельтюкова, С.И. Волкова, С.В. Степанова, утверждённой МО РФ (Сборник рабочих программ.</w:t>
      </w:r>
      <w:proofErr w:type="gramEnd"/>
      <w:r w:rsidRPr="00E465E9">
        <w:t xml:space="preserve"> – </w:t>
      </w:r>
      <w:proofErr w:type="gramStart"/>
      <w:r w:rsidRPr="00E465E9">
        <w:t>М.: Просвещение, 2016)</w:t>
      </w:r>
      <w:proofErr w:type="gramEnd"/>
    </w:p>
    <w:p w:rsidR="0009496C" w:rsidRPr="00E465E9" w:rsidRDefault="0009496C" w:rsidP="0009496C">
      <w:r w:rsidRPr="00E465E9">
        <w:t>Программа предусматривает изучение предмета на базовом уровне.</w:t>
      </w:r>
    </w:p>
    <w:p w:rsidR="0009496C" w:rsidRPr="00E465E9" w:rsidRDefault="0009496C" w:rsidP="0009496C">
      <w:r w:rsidRPr="00E465E9">
        <w:t xml:space="preserve"> Ориентирована на УМК «Школа России»: </w:t>
      </w:r>
    </w:p>
    <w:p w:rsidR="0009496C" w:rsidRPr="00E465E9" w:rsidRDefault="0009496C" w:rsidP="0009496C">
      <w:pPr>
        <w:numPr>
          <w:ilvl w:val="0"/>
          <w:numId w:val="7"/>
        </w:numPr>
      </w:pPr>
      <w:r w:rsidRPr="00E465E9">
        <w:t xml:space="preserve">Математика: учебник для 2 класса / М. И. Моро, М. А. </w:t>
      </w:r>
      <w:proofErr w:type="spellStart"/>
      <w:r w:rsidRPr="00E465E9">
        <w:t>Бантова</w:t>
      </w:r>
      <w:proofErr w:type="spellEnd"/>
      <w:r w:rsidRPr="00E465E9">
        <w:t xml:space="preserve">, С. И. Волкова и др.: в 2 ч. – М.: Просвещение, 2011. </w:t>
      </w:r>
    </w:p>
    <w:p w:rsidR="0009496C" w:rsidRPr="00E465E9" w:rsidRDefault="0009496C" w:rsidP="0009496C">
      <w:pPr>
        <w:numPr>
          <w:ilvl w:val="0"/>
          <w:numId w:val="7"/>
        </w:numPr>
      </w:pPr>
      <w:r w:rsidRPr="00E465E9">
        <w:t xml:space="preserve">2. С.И.Волкова. Математика. Проверочные работы. 2 класс. – М.: Просвещение, 2016. </w:t>
      </w:r>
    </w:p>
    <w:p w:rsidR="0009496C" w:rsidRPr="00E465E9" w:rsidRDefault="0009496C" w:rsidP="0009496C">
      <w:pPr>
        <w:numPr>
          <w:ilvl w:val="0"/>
          <w:numId w:val="7"/>
        </w:numPr>
      </w:pPr>
      <w:r w:rsidRPr="00E465E9">
        <w:t xml:space="preserve">Т.Н </w:t>
      </w:r>
      <w:proofErr w:type="spellStart"/>
      <w:r w:rsidRPr="00E465E9">
        <w:t>Ситникова</w:t>
      </w:r>
      <w:proofErr w:type="spellEnd"/>
      <w:r w:rsidRPr="00E465E9">
        <w:t>, И.Ф. Яценко. Методические рекомендации к учебнику для 2 класса Москва «ВАКО», 2016.</w:t>
      </w:r>
    </w:p>
    <w:p w:rsidR="0009496C" w:rsidRPr="00E465E9" w:rsidRDefault="0009496C" w:rsidP="00284582">
      <w:pPr>
        <w:ind w:left="720"/>
      </w:pPr>
      <w:r w:rsidRPr="00E465E9">
        <w:t xml:space="preserve">На изучение </w:t>
      </w:r>
      <w:r w:rsidR="00500303" w:rsidRPr="00E465E9">
        <w:t>предмета «М</w:t>
      </w:r>
      <w:r w:rsidRPr="00E465E9">
        <w:t>атематик</w:t>
      </w:r>
      <w:r w:rsidR="00500303" w:rsidRPr="00E465E9">
        <w:t>а»</w:t>
      </w:r>
      <w:r w:rsidRPr="00E465E9">
        <w:t xml:space="preserve">  во </w:t>
      </w:r>
      <w:r w:rsidRPr="00E465E9">
        <w:rPr>
          <w:b/>
        </w:rPr>
        <w:t>2 классе</w:t>
      </w:r>
      <w:r w:rsidRPr="00E465E9">
        <w:t xml:space="preserve"> — </w:t>
      </w:r>
      <w:r w:rsidRPr="00E465E9">
        <w:rPr>
          <w:b/>
        </w:rPr>
        <w:t>136 ч.</w:t>
      </w:r>
      <w:r w:rsidRPr="00E465E9">
        <w:t xml:space="preserve"> (4 ч.</w:t>
      </w:r>
      <w:r w:rsidR="00284582" w:rsidRPr="00E465E9">
        <w:t xml:space="preserve"> в неделю, </w:t>
      </w:r>
      <w:r w:rsidRPr="00E465E9">
        <w:t>34 учебные недели)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1C6414"/>
    <w:rsid w:val="00284582"/>
    <w:rsid w:val="00480BAB"/>
    <w:rsid w:val="004D51E2"/>
    <w:rsid w:val="00500303"/>
    <w:rsid w:val="00542925"/>
    <w:rsid w:val="008F2147"/>
    <w:rsid w:val="00AC2F84"/>
    <w:rsid w:val="00AD0CD6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2016-11-03T05:44:00Z</dcterms:created>
  <dcterms:modified xsi:type="dcterms:W3CDTF">2016-11-03T05:44:00Z</dcterms:modified>
</cp:coreProperties>
</file>