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C1" w:rsidRPr="00AD14D6" w:rsidRDefault="003824C1" w:rsidP="003824C1">
      <w:pPr>
        <w:jc w:val="center"/>
      </w:pPr>
      <w:r w:rsidRPr="00AD14D6">
        <w:t>Аннотация к программе.</w:t>
      </w:r>
    </w:p>
    <w:p w:rsidR="003824C1" w:rsidRPr="00AD14D6" w:rsidRDefault="003824C1" w:rsidP="003824C1"/>
    <w:p w:rsidR="003824C1" w:rsidRPr="00AD14D6" w:rsidRDefault="003824C1" w:rsidP="003824C1">
      <w:pPr>
        <w:pStyle w:val="20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Рабочая программа по предмету </w:t>
      </w:r>
      <w:r w:rsidRPr="00AD14D6">
        <w:rPr>
          <w:sz w:val="24"/>
          <w:szCs w:val="24"/>
        </w:rPr>
        <w:t>«Окружающий мир»</w:t>
      </w:r>
      <w:r w:rsidRPr="00AD14D6">
        <w:rPr>
          <w:b/>
          <w:sz w:val="24"/>
          <w:szCs w:val="24"/>
        </w:rPr>
        <w:t xml:space="preserve"> </w:t>
      </w:r>
      <w:r w:rsidRPr="00AD14D6">
        <w:rPr>
          <w:color w:val="000000"/>
          <w:sz w:val="24"/>
          <w:szCs w:val="24"/>
        </w:rPr>
        <w:t xml:space="preserve"> для 1 класса составлена в соответствии с требованиями ФГОС НОО на основе Примерной программы начального общего образования (Примерные программы по учебным предметам. Начальная школа. В 2-х ч. - М.: Просвещение, 2010) авторской программы А. А. Плешакова «Окружающий мир». утверждённой МО РФ (Сборник рабочих программ «Школа России.. - М.: Просвещение, 2011), в соответствии с требованиями федерального компонента государственного стандарта второго поколения начального общего образования.</w:t>
      </w:r>
    </w:p>
    <w:p w:rsidR="003824C1" w:rsidRPr="00AD14D6" w:rsidRDefault="003824C1" w:rsidP="003824C1">
      <w:pPr>
        <w:pStyle w:val="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Программа предусматривает изучение предмета на базовом уровне.</w:t>
      </w:r>
    </w:p>
    <w:p w:rsidR="003824C1" w:rsidRPr="00AD14D6" w:rsidRDefault="003824C1" w:rsidP="003824C1">
      <w:pPr>
        <w:pStyle w:val="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Ориентирована на УМК «Школа России»:</w:t>
      </w:r>
    </w:p>
    <w:p w:rsidR="003824C1" w:rsidRPr="00AD14D6" w:rsidRDefault="003824C1" w:rsidP="003824C1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firstLine="76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Плешаков А.А.. Окружающий мир: учебник для 1 класса общеобразовательных учреждений. В 2 ч. - М.: Просвещение, 2016. - 95 с.: ил. - (Школа России).- </w:t>
      </w:r>
      <w:r w:rsidRPr="00AD14D6">
        <w:rPr>
          <w:color w:val="000000"/>
          <w:sz w:val="24"/>
          <w:szCs w:val="24"/>
          <w:lang w:val="en-US"/>
        </w:rPr>
        <w:t xml:space="preserve">ISDN </w:t>
      </w:r>
      <w:r w:rsidRPr="00AD14D6">
        <w:rPr>
          <w:color w:val="000000"/>
          <w:sz w:val="24"/>
          <w:szCs w:val="24"/>
        </w:rPr>
        <w:t>978-5</w:t>
      </w:r>
      <w:r w:rsidRPr="00AD14D6">
        <w:rPr>
          <w:color w:val="000000"/>
          <w:sz w:val="24"/>
          <w:szCs w:val="24"/>
        </w:rPr>
        <w:softHyphen/>
        <w:t>09-035926-9</w:t>
      </w:r>
    </w:p>
    <w:p w:rsidR="003824C1" w:rsidRPr="00AD14D6" w:rsidRDefault="003824C1" w:rsidP="003824C1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firstLine="76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Плешаков А.А.. Окружающий мир: Рабочая тетрадь для 1 класса: - М.: Просвещение, 2015.</w:t>
      </w:r>
    </w:p>
    <w:p w:rsidR="003824C1" w:rsidRPr="00AD14D6" w:rsidRDefault="003824C1" w:rsidP="003824C1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firstLine="76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Плешаков А.А., М.А. Ионова, О.Б. Кирпичева, А.Е. Соловьева: Методические рекомендации. 1 класс: пособие для учителей общеобразоват.учреждений /. Плешаков А.А., М.А. Ионова, О.Б. Кирпичева, А.Е. Соловьева: - М: Просвещение, 2012.- 112с. - </w:t>
      </w:r>
      <w:r w:rsidRPr="00AD14D6">
        <w:rPr>
          <w:color w:val="000000"/>
          <w:sz w:val="24"/>
          <w:szCs w:val="24"/>
          <w:lang w:val="en-US"/>
        </w:rPr>
        <w:t xml:space="preserve">ISBN </w:t>
      </w:r>
      <w:r w:rsidRPr="00AD14D6">
        <w:rPr>
          <w:color w:val="000000"/>
          <w:sz w:val="24"/>
          <w:szCs w:val="24"/>
        </w:rPr>
        <w:t>978-5-09-024642-2</w:t>
      </w:r>
    </w:p>
    <w:p w:rsidR="003824C1" w:rsidRPr="00AD14D6" w:rsidRDefault="003824C1" w:rsidP="003824C1">
      <w:pPr>
        <w:ind w:firstLine="708"/>
        <w:jc w:val="both"/>
      </w:pPr>
      <w:r w:rsidRPr="00AD14D6">
        <w:t xml:space="preserve">На изучение предмета «Окружающий мир »  в </w:t>
      </w:r>
      <w:r w:rsidRPr="00AD14D6">
        <w:rPr>
          <w:b/>
        </w:rPr>
        <w:t>1 классе</w:t>
      </w:r>
      <w:r w:rsidRPr="00AD14D6">
        <w:t xml:space="preserve"> — </w:t>
      </w:r>
      <w:r w:rsidR="00F66BBD" w:rsidRPr="00AD14D6">
        <w:rPr>
          <w:b/>
        </w:rPr>
        <w:t>66</w:t>
      </w:r>
      <w:r w:rsidRPr="00AD14D6">
        <w:rPr>
          <w:b/>
        </w:rPr>
        <w:t>ч.</w:t>
      </w:r>
      <w:r w:rsidRPr="00AD14D6">
        <w:t xml:space="preserve"> (</w:t>
      </w:r>
      <w:r w:rsidR="00F66BBD" w:rsidRPr="00AD14D6">
        <w:t>2</w:t>
      </w:r>
      <w:r w:rsidRPr="00AD14D6">
        <w:t xml:space="preserve"> ч. в неделю, 33 учебные недели.)</w:t>
      </w:r>
      <w:bookmarkStart w:id="0" w:name="_GoBack"/>
      <w:bookmarkEnd w:id="0"/>
    </w:p>
    <w:sectPr w:rsidR="003824C1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36F01"/>
    <w:rsid w:val="003824C1"/>
    <w:rsid w:val="004D51E2"/>
    <w:rsid w:val="00542925"/>
    <w:rsid w:val="008869A9"/>
    <w:rsid w:val="008E4446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2016-11-03T02:17:00Z</dcterms:created>
  <dcterms:modified xsi:type="dcterms:W3CDTF">2016-11-03T02:17:00Z</dcterms:modified>
</cp:coreProperties>
</file>